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Pr="00590837" w:rsidRDefault="00590837" w:rsidP="00F7527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E51781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5A1BFB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5A1BFB">
        <w:rPr>
          <w:rFonts w:ascii="Times New Roman" w:hAnsi="Times New Roman" w:cs="Times New Roman"/>
          <w:color w:val="8D8F8F"/>
          <w:sz w:val="32"/>
          <w:szCs w:val="32"/>
        </w:rPr>
        <w:t>WORLD WAR I</w:t>
      </w:r>
    </w:p>
    <w:p w:rsidR="000232E3" w:rsidRPr="001B1615" w:rsidRDefault="005F40DF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0DF">
        <w:rPr>
          <w:rFonts w:ascii="Times New Roman" w:hAnsi="Times New Roman" w:cs="Times New Roman"/>
          <w:b/>
          <w:sz w:val="24"/>
          <w:szCs w:val="24"/>
        </w:rPr>
        <w:t>Chapter Introduction</w:t>
      </w: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5F40DF">
        <w:rPr>
          <w:rFonts w:ascii="Times New Roman" w:hAnsi="Times New Roman" w:cs="Times New Roman"/>
          <w:b/>
        </w:rPr>
        <w:t>1.</w:t>
      </w:r>
      <w:r w:rsidRPr="005F40DF">
        <w:rPr>
          <w:rFonts w:ascii="Times New Roman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How could friendly alliances between countries unexpectedly help cause war?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0DF">
        <w:rPr>
          <w:rFonts w:ascii="Times New Roman" w:hAnsi="Times New Roman" w:cs="Times New Roman"/>
          <w:b/>
          <w:sz w:val="24"/>
          <w:szCs w:val="24"/>
        </w:rPr>
        <w:t>War Begins in Europe</w:t>
      </w:r>
    </w:p>
    <w:p w:rsidR="00B60A22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5F40DF">
        <w:rPr>
          <w:rFonts w:ascii="Times New Roman" w:hAnsi="Times New Roman" w:cs="Times New Roman"/>
          <w:b/>
        </w:rPr>
        <w:t>2.</w:t>
      </w:r>
      <w:r w:rsidRPr="005F40DF">
        <w:rPr>
          <w:rFonts w:ascii="Times New Roman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Name three countries from the Allies, and name three countries from the Central Powers.</w:t>
      </w:r>
    </w:p>
    <w:p w:rsidR="005F40DF" w:rsidRDefault="005F40DF" w:rsidP="00280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4697"/>
        <w:gridCol w:w="973"/>
        <w:gridCol w:w="4554"/>
      </w:tblGrid>
      <w:tr w:rsidR="005F40DF" w:rsidTr="005F40DF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:rsidR="005F40DF" w:rsidRDefault="005F40DF" w:rsidP="005F40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ALLIES</w:t>
            </w:r>
          </w:p>
        </w:tc>
        <w:tc>
          <w:tcPr>
            <w:tcW w:w="4697" w:type="dxa"/>
          </w:tcPr>
          <w:p w:rsidR="005F40DF" w:rsidRDefault="005F40DF" w:rsidP="00280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280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F40DF" w:rsidRDefault="005F40DF" w:rsidP="00280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F40DF" w:rsidRDefault="005F40DF" w:rsidP="00280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F40DF" w:rsidRDefault="005F40DF" w:rsidP="00280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extDirection w:val="btLr"/>
            <w:vAlign w:val="center"/>
          </w:tcPr>
          <w:p w:rsidR="005F40DF" w:rsidRDefault="005F40DF" w:rsidP="005F40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CENTRAL POWERS</w:t>
            </w:r>
          </w:p>
        </w:tc>
        <w:tc>
          <w:tcPr>
            <w:tcW w:w="4554" w:type="dxa"/>
          </w:tcPr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F40DF" w:rsidRDefault="005F40DF" w:rsidP="00280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5F40DF">
        <w:rPr>
          <w:rFonts w:ascii="Times New Roman" w:hAnsi="Times New Roman" w:cs="Times New Roman"/>
          <w:b/>
        </w:rPr>
        <w:t>3.</w:t>
      </w:r>
      <w:r w:rsidRPr="005F40DF">
        <w:rPr>
          <w:rFonts w:ascii="Times New Roman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Why did some Americans believe the United States should join the war?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0DF">
        <w:rPr>
          <w:rFonts w:ascii="Times New Roman" w:hAnsi="Times New Roman" w:cs="Times New Roman"/>
          <w:b/>
          <w:sz w:val="24"/>
          <w:szCs w:val="24"/>
        </w:rPr>
        <w:t>Proving Loyalty</w:t>
      </w: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5F40DF">
        <w:rPr>
          <w:rFonts w:ascii="Times New Roman" w:hAnsi="Times New Roman" w:cs="Times New Roman"/>
          <w:b/>
        </w:rPr>
        <w:t>4.</w:t>
      </w:r>
      <w:r w:rsidRPr="005F40DF">
        <w:rPr>
          <w:rFonts w:ascii="Times New Roman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What was the goal of the propaganda created by the U.S. government?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5F40DF">
        <w:rPr>
          <w:rFonts w:ascii="Times New Roman" w:hAnsi="Times New Roman" w:cs="Times New Roman"/>
          <w:b/>
        </w:rPr>
        <w:t>5.</w:t>
      </w:r>
      <w:r w:rsidRPr="005F40DF">
        <w:rPr>
          <w:rFonts w:ascii="Times New Roman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What was the goal of the Commission of Public Safety?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Whitney-Book" w:eastAsia="Whitney-Book" w:hAnsi="Whitney-Semibold" w:cs="Whitney-Book"/>
        </w:rPr>
      </w:pPr>
      <w:r>
        <w:rPr>
          <w:rFonts w:ascii="Whitney-Semibold" w:hAnsi="Whitney-Semibold" w:cs="Whitney-Semibold"/>
        </w:rPr>
        <w:t xml:space="preserve">6. </w:t>
      </w:r>
      <w:r>
        <w:rPr>
          <w:rFonts w:ascii="Whitney-Book" w:eastAsia="Whitney-Book" w:hAnsi="Whitney-Semibold" w:cs="Whitney-Book"/>
        </w:rPr>
        <w:t>How did the CPS impact these three people or groups? Name at least one impact on each.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Whitney-Book" w:eastAsia="Whitney-Book" w:hAnsi="Whitney-Semibold" w:cs="Whitney-Book"/>
        </w:rPr>
      </w:pPr>
    </w:p>
    <w:tbl>
      <w:tblPr>
        <w:tblStyle w:val="TableGrid"/>
        <w:tblW w:w="0" w:type="auto"/>
        <w:tblLook w:val="04A0"/>
      </w:tblPr>
      <w:tblGrid>
        <w:gridCol w:w="3684"/>
        <w:gridCol w:w="3684"/>
        <w:gridCol w:w="3684"/>
      </w:tblGrid>
      <w:tr w:rsidR="005F40DF" w:rsidTr="005F40DF">
        <w:trPr>
          <w:trHeight w:val="332"/>
        </w:trPr>
        <w:tc>
          <w:tcPr>
            <w:tcW w:w="3684" w:type="dxa"/>
            <w:shd w:val="pct10" w:color="auto" w:fill="auto"/>
            <w:vAlign w:val="center"/>
          </w:tcPr>
          <w:p w:rsidR="005F40DF" w:rsidRDefault="005F40DF" w:rsidP="005F4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German Americans</w:t>
            </w:r>
          </w:p>
        </w:tc>
        <w:tc>
          <w:tcPr>
            <w:tcW w:w="3684" w:type="dxa"/>
            <w:shd w:val="pct10" w:color="auto" w:fill="auto"/>
            <w:vAlign w:val="center"/>
          </w:tcPr>
          <w:p w:rsidR="005F40DF" w:rsidRDefault="005F40DF" w:rsidP="005F4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Mayor Louis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Fritsche</w:t>
            </w:r>
            <w:proofErr w:type="spellEnd"/>
          </w:p>
        </w:tc>
        <w:tc>
          <w:tcPr>
            <w:tcW w:w="3684" w:type="dxa"/>
            <w:shd w:val="pct10" w:color="auto" w:fill="auto"/>
            <w:vAlign w:val="center"/>
          </w:tcPr>
          <w:p w:rsidR="005F40DF" w:rsidRDefault="005F40DF" w:rsidP="005F4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Nonpartisan League</w:t>
            </w:r>
          </w:p>
        </w:tc>
      </w:tr>
      <w:tr w:rsidR="005F40DF" w:rsidTr="005F40DF">
        <w:tc>
          <w:tcPr>
            <w:tcW w:w="3684" w:type="dxa"/>
          </w:tcPr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0DF">
        <w:rPr>
          <w:rFonts w:ascii="Times New Roman" w:hAnsi="Times New Roman" w:cs="Times New Roman"/>
          <w:b/>
          <w:sz w:val="24"/>
          <w:szCs w:val="24"/>
        </w:rPr>
        <w:t>One County’s Contribution</w:t>
      </w: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5F40DF">
        <w:rPr>
          <w:rFonts w:ascii="Times New Roman" w:hAnsi="Times New Roman" w:cs="Times New Roman"/>
          <w:b/>
        </w:rPr>
        <w:t>7.</w:t>
      </w:r>
      <w:r w:rsidRPr="005F40DF">
        <w:rPr>
          <w:rFonts w:ascii="Times New Roman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Name three ways residents of Norman County contributed to the war effort.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0DF">
        <w:rPr>
          <w:rFonts w:ascii="Times New Roman" w:hAnsi="Times New Roman" w:cs="Times New Roman"/>
          <w:b/>
          <w:sz w:val="24"/>
          <w:szCs w:val="24"/>
        </w:rPr>
        <w:t>Trenches and Mustard Gas</w:t>
      </w: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5F40DF">
        <w:rPr>
          <w:rFonts w:ascii="Times New Roman" w:hAnsi="Times New Roman" w:cs="Times New Roman"/>
          <w:b/>
        </w:rPr>
        <w:t>8.</w:t>
      </w:r>
      <w:r w:rsidRPr="005F40DF">
        <w:rPr>
          <w:rFonts w:ascii="Times New Roman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What effects did the chemical weapon mustard gas have on soldiers? Name at least two.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0DF">
        <w:rPr>
          <w:rFonts w:ascii="Times New Roman" w:hAnsi="Times New Roman" w:cs="Times New Roman"/>
          <w:b/>
          <w:sz w:val="24"/>
          <w:szCs w:val="24"/>
        </w:rPr>
        <w:t>The War Ends</w:t>
      </w: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5F40DF">
        <w:rPr>
          <w:rFonts w:ascii="Times New Roman" w:hAnsi="Times New Roman" w:cs="Times New Roman"/>
          <w:b/>
        </w:rPr>
        <w:t>9.</w:t>
      </w:r>
      <w:r w:rsidRPr="005F40DF">
        <w:rPr>
          <w:rFonts w:ascii="Times New Roman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Circle the side that was victorious in World War I.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  <w:b/>
        </w:rPr>
      </w:pPr>
    </w:p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Whitney-Book" w:hAnsi="Times New Roman" w:cs="Times New Roman"/>
          <w:i/>
        </w:rPr>
      </w:pPr>
      <w:r w:rsidRPr="005F40DF">
        <w:rPr>
          <w:rFonts w:ascii="Times New Roman" w:eastAsia="Whitney-Book" w:hAnsi="Times New Roman" w:cs="Times New Roman"/>
          <w:i/>
        </w:rPr>
        <w:t xml:space="preserve">ALLIES </w:t>
      </w:r>
      <w:r w:rsidRPr="005F40DF">
        <w:rPr>
          <w:rFonts w:ascii="Times New Roman" w:eastAsia="Whitney-Book" w:hAnsi="Times New Roman" w:cs="Times New Roman"/>
          <w:i/>
        </w:rPr>
        <w:tab/>
      </w:r>
      <w:r w:rsidRPr="005F40DF">
        <w:rPr>
          <w:rFonts w:ascii="Times New Roman" w:eastAsia="Whitney-Book" w:hAnsi="Times New Roman" w:cs="Times New Roman"/>
          <w:i/>
        </w:rPr>
        <w:tab/>
        <w:t>CENTRAL POWERS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Whitney-Book" w:hAnsi="Times New Roman" w:cs="Times New Roman"/>
        </w:rPr>
      </w:pPr>
      <w:r w:rsidRPr="005F40DF">
        <w:rPr>
          <w:rFonts w:ascii="Times New Roman" w:hAnsi="Times New Roman" w:cs="Times New Roman"/>
          <w:b/>
        </w:rPr>
        <w:t>10.</w:t>
      </w:r>
      <w:r w:rsidRPr="005F40DF">
        <w:rPr>
          <w:rFonts w:ascii="Times New Roman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What did Minnesotans and other Americans think about the war after it was over? Fill in the thought</w:t>
      </w:r>
      <w:r>
        <w:rPr>
          <w:rFonts w:ascii="Times New Roman" w:eastAsia="Whitney-Book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bubble with at least one thought or belief people had about how the world would be different after</w:t>
      </w:r>
      <w:r>
        <w:rPr>
          <w:rFonts w:ascii="Times New Roman" w:eastAsia="Whitney-Book" w:hAnsi="Times New Roman" w:cs="Times New Roman"/>
        </w:rPr>
        <w:t xml:space="preserve"> </w:t>
      </w:r>
      <w:r w:rsidRPr="005F40DF">
        <w:rPr>
          <w:rFonts w:ascii="Times New Roman" w:eastAsia="Whitney-Book" w:hAnsi="Times New Roman" w:cs="Times New Roman"/>
        </w:rPr>
        <w:t>World War I.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8"/>
        <w:gridCol w:w="1854"/>
      </w:tblGrid>
      <w:tr w:rsidR="005F40DF" w:rsidTr="005F40DF">
        <w:tc>
          <w:tcPr>
            <w:tcW w:w="8838" w:type="dxa"/>
          </w:tcPr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51" type="#_x0000_t106" style="position:absolute;margin-left:-24.65pt;margin-top:-.95pt;width:430.6pt;height:129.45pt;z-index:251658240;mso-width-relative:margin;mso-height-relative:margin" adj="22849,3304">
                  <v:textbox>
                    <w:txbxContent>
                      <w:p w:rsidR="005F40DF" w:rsidRDefault="005F40DF"/>
                    </w:txbxContent>
                  </v:textbox>
                </v:shape>
              </w:pict>
            </w:r>
          </w:p>
        </w:tc>
        <w:tc>
          <w:tcPr>
            <w:tcW w:w="1854" w:type="dxa"/>
          </w:tcPr>
          <w:p w:rsidR="005F40DF" w:rsidRDefault="005F40DF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18667" cy="1433015"/>
                  <wp:effectExtent l="19050" t="0" r="0" b="0"/>
                  <wp:docPr id="2" name="Picture 1" descr="Silhouette Clipart -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houette Clipart -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24" cy="1433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0DF" w:rsidRPr="005F40DF" w:rsidRDefault="005F40DF" w:rsidP="005F40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sectPr w:rsidR="005F40DF" w:rsidRPr="005F40DF" w:rsidSect="00EE1B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540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76" w:rsidRDefault="00B50076" w:rsidP="00F16C7B">
      <w:pPr>
        <w:spacing w:after="0" w:line="240" w:lineRule="auto"/>
      </w:pPr>
      <w:r>
        <w:separator/>
      </w:r>
    </w:p>
  </w:endnote>
  <w:end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2D3D23" w:rsidRPr="00590837" w:rsidRDefault="002D3D23" w:rsidP="002D3D23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>
      <w:rPr>
        <w:rFonts w:ascii="Times New Roman" w:hAnsi="Times New Roman" w:cs="Times New Roman"/>
        <w:sz w:val="16"/>
        <w:szCs w:val="16"/>
      </w:rPr>
      <w:t>14 – WORLD WAR I</w:t>
    </w:r>
  </w:p>
  <w:p w:rsidR="005851FF" w:rsidRPr="001F2C58" w:rsidRDefault="005851FF" w:rsidP="00C51616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2D3D23">
      <w:rPr>
        <w:rFonts w:ascii="Times New Roman" w:hAnsi="Times New Roman" w:cs="Times New Roman"/>
        <w:sz w:val="16"/>
        <w:szCs w:val="16"/>
      </w:rPr>
      <w:t>14 – WORLD WAR I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76" w:rsidRDefault="00B50076" w:rsidP="00F16C7B">
      <w:pPr>
        <w:spacing w:after="0" w:line="240" w:lineRule="auto"/>
      </w:pPr>
      <w:r>
        <w:separator/>
      </w:r>
    </w:p>
  </w:footnote>
  <w:foot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F027EA">
      <w:rPr>
        <w:rFonts w:ascii="Times New Roman" w:hAnsi="Times New Roman" w:cs="Times New Roman"/>
        <w:sz w:val="16"/>
        <w:szCs w:val="16"/>
      </w:rPr>
      <w:t>1</w:t>
    </w:r>
    <w:r w:rsidR="002D3D23">
      <w:rPr>
        <w:rFonts w:ascii="Times New Roman" w:hAnsi="Times New Roman" w:cs="Times New Roman"/>
        <w:sz w:val="16"/>
        <w:szCs w:val="16"/>
      </w:rPr>
      <w:t>4</w:t>
    </w:r>
    <w:r w:rsidR="00F027EA">
      <w:rPr>
        <w:rFonts w:ascii="Times New Roman" w:hAnsi="Times New Roman" w:cs="Times New Roman"/>
        <w:sz w:val="16"/>
        <w:szCs w:val="16"/>
      </w:rPr>
      <w:t xml:space="preserve"> – </w:t>
    </w:r>
    <w:r w:rsidR="005F40DF">
      <w:rPr>
        <w:rFonts w:ascii="Times New Roman" w:hAnsi="Times New Roman" w:cs="Times New Roman"/>
        <w:sz w:val="16"/>
        <w:szCs w:val="16"/>
      </w:rPr>
      <w:t>CHAPTER COMPREHENSION</w:t>
    </w:r>
    <w:r w:rsidR="00A00165" w:rsidRPr="001F2C58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C3F"/>
    <w:multiLevelType w:val="hybridMultilevel"/>
    <w:tmpl w:val="B0EA9728"/>
    <w:lvl w:ilvl="0" w:tplc="8AF44C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A99"/>
    <w:multiLevelType w:val="hybridMultilevel"/>
    <w:tmpl w:val="1B74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13C7E"/>
    <w:rsid w:val="00044960"/>
    <w:rsid w:val="00045041"/>
    <w:rsid w:val="00052850"/>
    <w:rsid w:val="00057B77"/>
    <w:rsid w:val="00080B93"/>
    <w:rsid w:val="00091B86"/>
    <w:rsid w:val="000937A3"/>
    <w:rsid w:val="00097D14"/>
    <w:rsid w:val="000F39AC"/>
    <w:rsid w:val="000F48A7"/>
    <w:rsid w:val="00131791"/>
    <w:rsid w:val="00143630"/>
    <w:rsid w:val="001510B9"/>
    <w:rsid w:val="00161F91"/>
    <w:rsid w:val="001621DC"/>
    <w:rsid w:val="00170B20"/>
    <w:rsid w:val="0019786F"/>
    <w:rsid w:val="001B0B48"/>
    <w:rsid w:val="001B1615"/>
    <w:rsid w:val="001F2C58"/>
    <w:rsid w:val="0020082C"/>
    <w:rsid w:val="0022557C"/>
    <w:rsid w:val="00227E2E"/>
    <w:rsid w:val="00237D95"/>
    <w:rsid w:val="00255379"/>
    <w:rsid w:val="00257006"/>
    <w:rsid w:val="00260719"/>
    <w:rsid w:val="002637E1"/>
    <w:rsid w:val="00280A9D"/>
    <w:rsid w:val="00281388"/>
    <w:rsid w:val="002C0044"/>
    <w:rsid w:val="002D1A8B"/>
    <w:rsid w:val="002D3D23"/>
    <w:rsid w:val="002D3F9A"/>
    <w:rsid w:val="002F0999"/>
    <w:rsid w:val="0030347E"/>
    <w:rsid w:val="0030557E"/>
    <w:rsid w:val="003218B6"/>
    <w:rsid w:val="00325199"/>
    <w:rsid w:val="00345F69"/>
    <w:rsid w:val="00356B1C"/>
    <w:rsid w:val="003702DB"/>
    <w:rsid w:val="00380A44"/>
    <w:rsid w:val="003A6575"/>
    <w:rsid w:val="003E518B"/>
    <w:rsid w:val="00416C11"/>
    <w:rsid w:val="0042285B"/>
    <w:rsid w:val="00433260"/>
    <w:rsid w:val="00442377"/>
    <w:rsid w:val="00453C5D"/>
    <w:rsid w:val="00472181"/>
    <w:rsid w:val="004A3B3B"/>
    <w:rsid w:val="004C1C44"/>
    <w:rsid w:val="004D52D9"/>
    <w:rsid w:val="004D6088"/>
    <w:rsid w:val="004E35D0"/>
    <w:rsid w:val="004F414B"/>
    <w:rsid w:val="00551794"/>
    <w:rsid w:val="00554D6E"/>
    <w:rsid w:val="00571D6A"/>
    <w:rsid w:val="00577E72"/>
    <w:rsid w:val="00580D9B"/>
    <w:rsid w:val="005851FF"/>
    <w:rsid w:val="00590837"/>
    <w:rsid w:val="005A1BFB"/>
    <w:rsid w:val="005A6B8B"/>
    <w:rsid w:val="005C4735"/>
    <w:rsid w:val="005F40DF"/>
    <w:rsid w:val="0060403B"/>
    <w:rsid w:val="006140E3"/>
    <w:rsid w:val="006163C3"/>
    <w:rsid w:val="00626400"/>
    <w:rsid w:val="0063423E"/>
    <w:rsid w:val="006948E3"/>
    <w:rsid w:val="006D096E"/>
    <w:rsid w:val="006E0E1D"/>
    <w:rsid w:val="00713B22"/>
    <w:rsid w:val="007445CD"/>
    <w:rsid w:val="00747B9F"/>
    <w:rsid w:val="00795B9A"/>
    <w:rsid w:val="007D3D00"/>
    <w:rsid w:val="007F64C7"/>
    <w:rsid w:val="008108BB"/>
    <w:rsid w:val="008120BA"/>
    <w:rsid w:val="00824926"/>
    <w:rsid w:val="008408E5"/>
    <w:rsid w:val="0084323F"/>
    <w:rsid w:val="00865803"/>
    <w:rsid w:val="00884DC7"/>
    <w:rsid w:val="00885F8D"/>
    <w:rsid w:val="00887BB3"/>
    <w:rsid w:val="008A7BD2"/>
    <w:rsid w:val="008C2602"/>
    <w:rsid w:val="008E3023"/>
    <w:rsid w:val="008E3A8A"/>
    <w:rsid w:val="00914CD6"/>
    <w:rsid w:val="00951C85"/>
    <w:rsid w:val="00955C6D"/>
    <w:rsid w:val="00956C1F"/>
    <w:rsid w:val="009778FE"/>
    <w:rsid w:val="00981BBD"/>
    <w:rsid w:val="00987E1E"/>
    <w:rsid w:val="00996F18"/>
    <w:rsid w:val="009A3251"/>
    <w:rsid w:val="009B5244"/>
    <w:rsid w:val="009B6806"/>
    <w:rsid w:val="00A00165"/>
    <w:rsid w:val="00A2525C"/>
    <w:rsid w:val="00A6524C"/>
    <w:rsid w:val="00A671D1"/>
    <w:rsid w:val="00AA2E19"/>
    <w:rsid w:val="00AC04C2"/>
    <w:rsid w:val="00AC4522"/>
    <w:rsid w:val="00B0038E"/>
    <w:rsid w:val="00B018DF"/>
    <w:rsid w:val="00B12533"/>
    <w:rsid w:val="00B15D78"/>
    <w:rsid w:val="00B50076"/>
    <w:rsid w:val="00B60A22"/>
    <w:rsid w:val="00BA106C"/>
    <w:rsid w:val="00BA2832"/>
    <w:rsid w:val="00BC6359"/>
    <w:rsid w:val="00BC6CE4"/>
    <w:rsid w:val="00BC729B"/>
    <w:rsid w:val="00BD31CB"/>
    <w:rsid w:val="00BE0636"/>
    <w:rsid w:val="00BE43C2"/>
    <w:rsid w:val="00BF7D5E"/>
    <w:rsid w:val="00C07876"/>
    <w:rsid w:val="00C14098"/>
    <w:rsid w:val="00C17014"/>
    <w:rsid w:val="00C20409"/>
    <w:rsid w:val="00C30399"/>
    <w:rsid w:val="00C51616"/>
    <w:rsid w:val="00CC3EB1"/>
    <w:rsid w:val="00CD1AD5"/>
    <w:rsid w:val="00CE1C1E"/>
    <w:rsid w:val="00CE6992"/>
    <w:rsid w:val="00D05A69"/>
    <w:rsid w:val="00D242F0"/>
    <w:rsid w:val="00D30D0B"/>
    <w:rsid w:val="00D314D9"/>
    <w:rsid w:val="00D72C44"/>
    <w:rsid w:val="00D77978"/>
    <w:rsid w:val="00D86F22"/>
    <w:rsid w:val="00DC3E66"/>
    <w:rsid w:val="00DD3049"/>
    <w:rsid w:val="00DE1153"/>
    <w:rsid w:val="00E06645"/>
    <w:rsid w:val="00E51781"/>
    <w:rsid w:val="00E60CC7"/>
    <w:rsid w:val="00E8660C"/>
    <w:rsid w:val="00E90651"/>
    <w:rsid w:val="00E928DB"/>
    <w:rsid w:val="00EA1D85"/>
    <w:rsid w:val="00EB3575"/>
    <w:rsid w:val="00EB41BB"/>
    <w:rsid w:val="00ED0539"/>
    <w:rsid w:val="00ED3FA2"/>
    <w:rsid w:val="00EE0F3B"/>
    <w:rsid w:val="00EE1BFF"/>
    <w:rsid w:val="00EE7544"/>
    <w:rsid w:val="00F027EA"/>
    <w:rsid w:val="00F032B1"/>
    <w:rsid w:val="00F16C7B"/>
    <w:rsid w:val="00F57113"/>
    <w:rsid w:val="00F65944"/>
    <w:rsid w:val="00F75270"/>
    <w:rsid w:val="00F96F96"/>
    <w:rsid w:val="00FA5814"/>
    <w:rsid w:val="00FB6456"/>
    <w:rsid w:val="00FE3BDC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2" type="callout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687B2-3BBF-4C72-9639-3E6B283B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3</cp:revision>
  <cp:lastPrinted>2014-04-08T17:18:00Z</cp:lastPrinted>
  <dcterms:created xsi:type="dcterms:W3CDTF">2014-05-02T21:27:00Z</dcterms:created>
  <dcterms:modified xsi:type="dcterms:W3CDTF">2014-05-02T21:35:00Z</dcterms:modified>
</cp:coreProperties>
</file>