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C7B" w:rsidRDefault="00F16C7B" w:rsidP="00F16C7B">
      <w:pPr>
        <w:autoSpaceDE w:val="0"/>
        <w:autoSpaceDN w:val="0"/>
        <w:adjustRightInd w:val="0"/>
        <w:spacing w:after="0" w:line="240" w:lineRule="auto"/>
        <w:rPr>
          <w:rFonts w:ascii="Gotham-Black" w:hAnsi="Gotham-Black" w:cs="Gotham-Black"/>
          <w:color w:val="000000"/>
        </w:rPr>
      </w:pPr>
    </w:p>
    <w:p w:rsidR="00F16C7B" w:rsidRPr="00590837" w:rsidRDefault="00590837" w:rsidP="005D18DF">
      <w:pPr>
        <w:pBdr>
          <w:bottom w:val="single" w:sz="4" w:space="1" w:color="auto"/>
        </w:pBdr>
        <w:autoSpaceDE w:val="0"/>
        <w:autoSpaceDN w:val="0"/>
        <w:adjustRightInd w:val="0"/>
        <w:spacing w:after="0" w:line="240" w:lineRule="auto"/>
        <w:rPr>
          <w:rFonts w:ascii="Times New Roman" w:hAnsi="Times New Roman" w:cs="Times New Roman"/>
          <w:color w:val="8D8F8F"/>
          <w:sz w:val="32"/>
          <w:szCs w:val="32"/>
        </w:rPr>
      </w:pPr>
      <w:r w:rsidRPr="00590837">
        <w:rPr>
          <w:rFonts w:ascii="Times New Roman" w:hAnsi="Times New Roman" w:cs="Times New Roman"/>
          <w:color w:val="000000"/>
          <w:sz w:val="32"/>
          <w:szCs w:val="32"/>
        </w:rPr>
        <w:t xml:space="preserve">CHAPTER </w:t>
      </w:r>
      <w:r w:rsidR="00577E72">
        <w:rPr>
          <w:rFonts w:ascii="Times New Roman" w:hAnsi="Times New Roman" w:cs="Times New Roman"/>
          <w:color w:val="000000"/>
          <w:sz w:val="32"/>
          <w:szCs w:val="32"/>
        </w:rPr>
        <w:t>7</w:t>
      </w:r>
      <w:r w:rsidR="00F16C7B" w:rsidRPr="00590837">
        <w:rPr>
          <w:rFonts w:ascii="Times New Roman" w:hAnsi="Times New Roman" w:cs="Times New Roman"/>
          <w:color w:val="000000"/>
          <w:sz w:val="32"/>
          <w:szCs w:val="32"/>
        </w:rPr>
        <w:t xml:space="preserve"> </w:t>
      </w:r>
      <w:r w:rsidR="00F57113" w:rsidRPr="00590837">
        <w:rPr>
          <w:rFonts w:ascii="Times New Roman" w:hAnsi="Times New Roman" w:cs="Times New Roman"/>
          <w:color w:val="000000"/>
          <w:sz w:val="32"/>
          <w:szCs w:val="32"/>
        </w:rPr>
        <w:t xml:space="preserve">  </w:t>
      </w:r>
      <w:r w:rsidR="00577E72">
        <w:rPr>
          <w:rFonts w:ascii="Times New Roman" w:hAnsi="Times New Roman" w:cs="Times New Roman"/>
          <w:color w:val="8D8F8F"/>
          <w:sz w:val="32"/>
          <w:szCs w:val="32"/>
        </w:rPr>
        <w:t>MINNESOTA’S NEWCOMERS</w:t>
      </w:r>
    </w:p>
    <w:p w:rsidR="000232E3" w:rsidRPr="00590837" w:rsidRDefault="00577E72" w:rsidP="00F16C7B">
      <w:pPr>
        <w:rPr>
          <w:rFonts w:ascii="Times New Roman" w:hAnsi="Times New Roman" w:cs="Times New Roman"/>
          <w:b/>
          <w:bCs/>
          <w:color w:val="000000"/>
          <w:sz w:val="32"/>
          <w:szCs w:val="32"/>
        </w:rPr>
      </w:pPr>
      <w:r>
        <w:rPr>
          <w:rFonts w:ascii="Times New Roman" w:hAnsi="Times New Roman" w:cs="Times New Roman"/>
          <w:b/>
          <w:bCs/>
          <w:color w:val="000000"/>
          <w:sz w:val="32"/>
          <w:szCs w:val="32"/>
        </w:rPr>
        <w:t>Chapter Comprehension</w:t>
      </w:r>
    </w:p>
    <w:p w:rsidR="00E06645" w:rsidRPr="00E06645" w:rsidRDefault="00E06645" w:rsidP="00E06645">
      <w:pPr>
        <w:autoSpaceDE w:val="0"/>
        <w:autoSpaceDN w:val="0"/>
        <w:adjustRightInd w:val="0"/>
        <w:spacing w:after="0" w:line="240" w:lineRule="auto"/>
        <w:rPr>
          <w:rFonts w:ascii="Times New Roman" w:hAnsi="Times New Roman" w:cs="Times New Roman"/>
          <w:b/>
          <w:sz w:val="24"/>
          <w:szCs w:val="24"/>
        </w:rPr>
      </w:pPr>
      <w:r w:rsidRPr="00E06645">
        <w:rPr>
          <w:rFonts w:ascii="Times New Roman" w:hAnsi="Times New Roman" w:cs="Times New Roman"/>
          <w:b/>
          <w:sz w:val="24"/>
          <w:szCs w:val="24"/>
        </w:rPr>
        <w:t>Overall Chapter</w:t>
      </w:r>
    </w:p>
    <w:p w:rsidR="00E06645" w:rsidRPr="00E06645" w:rsidRDefault="00E06645" w:rsidP="00E06645">
      <w:pPr>
        <w:autoSpaceDE w:val="0"/>
        <w:autoSpaceDN w:val="0"/>
        <w:adjustRightInd w:val="0"/>
        <w:spacing w:after="0" w:line="240" w:lineRule="auto"/>
        <w:ind w:left="270" w:hanging="270"/>
        <w:rPr>
          <w:rFonts w:ascii="Times New Roman" w:eastAsia="Whitney-Book" w:hAnsi="Times New Roman" w:cs="Times New Roman"/>
        </w:rPr>
      </w:pPr>
      <w:r w:rsidRPr="00E06645">
        <w:rPr>
          <w:rFonts w:ascii="Times New Roman" w:eastAsia="Whitney-Book" w:hAnsi="Times New Roman" w:cs="Times New Roman"/>
          <w:b/>
        </w:rPr>
        <w:t>1.</w:t>
      </w:r>
      <w:r>
        <w:rPr>
          <w:rFonts w:ascii="Times New Roman" w:eastAsia="Whitney-Book" w:hAnsi="Times New Roman" w:cs="Times New Roman"/>
        </w:rPr>
        <w:t xml:space="preserve"> </w:t>
      </w:r>
      <w:r w:rsidRPr="00E06645">
        <w:rPr>
          <w:rFonts w:ascii="Times New Roman" w:eastAsia="Whitney-Book" w:hAnsi="Times New Roman" w:cs="Times New Roman"/>
        </w:rPr>
        <w:t>The five events listed below are steps the U.S. and Minnesota governments took to expand the growing nation. Find the years for each event and number them in order, starting with the oldest.</w:t>
      </w:r>
    </w:p>
    <w:p w:rsidR="00E06645" w:rsidRPr="00E06645" w:rsidRDefault="00E06645" w:rsidP="00E06645">
      <w:pPr>
        <w:spacing w:after="0" w:line="240" w:lineRule="auto"/>
      </w:pPr>
    </w:p>
    <w:p w:rsidR="00E06645" w:rsidRDefault="00E06645" w:rsidP="00E06645">
      <w:pPr>
        <w:autoSpaceDE w:val="0"/>
        <w:autoSpaceDN w:val="0"/>
        <w:adjustRightInd w:val="0"/>
        <w:spacing w:after="0" w:line="240" w:lineRule="auto"/>
        <w:rPr>
          <w:rFonts w:ascii="Times New Roman" w:eastAsia="Whitney-Book" w:hAnsi="Times New Roman" w:cs="Times New Roman"/>
        </w:rPr>
      </w:pPr>
      <w:r>
        <w:rPr>
          <w:rFonts w:ascii="Times New Roman" w:eastAsia="Whitney-Book" w:hAnsi="Times New Roman" w:cs="Times New Roman"/>
        </w:rPr>
        <w:t>________</w:t>
      </w:r>
      <w:r w:rsidRPr="00E06645">
        <w:rPr>
          <w:rFonts w:ascii="Times New Roman" w:eastAsia="Whitney-Book" w:hAnsi="Times New Roman" w:cs="Times New Roman"/>
        </w:rPr>
        <w:t xml:space="preserve">Minnesota becomes a state. (Year: </w:t>
      </w:r>
      <w:r>
        <w:rPr>
          <w:rFonts w:ascii="Times New Roman" w:eastAsia="Whitney-Book" w:hAnsi="Times New Roman" w:cs="Times New Roman"/>
        </w:rPr>
        <w:t>________</w:t>
      </w:r>
      <w:r w:rsidRPr="00E06645">
        <w:rPr>
          <w:rFonts w:ascii="Times New Roman" w:eastAsia="Whitney-Book" w:hAnsi="Times New Roman" w:cs="Times New Roman"/>
        </w:rPr>
        <w:t>)</w:t>
      </w:r>
    </w:p>
    <w:p w:rsidR="00E06645" w:rsidRPr="00E06645" w:rsidRDefault="00E06645" w:rsidP="00E06645">
      <w:pPr>
        <w:autoSpaceDE w:val="0"/>
        <w:autoSpaceDN w:val="0"/>
        <w:adjustRightInd w:val="0"/>
        <w:spacing w:after="0" w:line="240" w:lineRule="auto"/>
        <w:rPr>
          <w:rFonts w:ascii="Times New Roman" w:eastAsia="Whitney-Book" w:hAnsi="Times New Roman" w:cs="Times New Roman"/>
        </w:rPr>
      </w:pPr>
    </w:p>
    <w:p w:rsidR="00E06645" w:rsidRDefault="00E06645" w:rsidP="00E06645">
      <w:pPr>
        <w:autoSpaceDE w:val="0"/>
        <w:autoSpaceDN w:val="0"/>
        <w:adjustRightInd w:val="0"/>
        <w:spacing w:after="0" w:line="240" w:lineRule="auto"/>
        <w:rPr>
          <w:rFonts w:ascii="Times New Roman" w:eastAsia="Whitney-Book" w:hAnsi="Times New Roman" w:cs="Times New Roman"/>
        </w:rPr>
      </w:pPr>
      <w:r>
        <w:rPr>
          <w:rFonts w:ascii="Times New Roman" w:eastAsia="Whitney-Book" w:hAnsi="Times New Roman" w:cs="Times New Roman"/>
        </w:rPr>
        <w:t>________</w:t>
      </w:r>
      <w:r w:rsidRPr="00E06645">
        <w:rPr>
          <w:rFonts w:ascii="Times New Roman" w:eastAsia="Whitney-Book" w:hAnsi="Times New Roman" w:cs="Times New Roman"/>
        </w:rPr>
        <w:t>The Dakota and U.S. government sign the treaties of Traverse des Sioux and Mendota.</w:t>
      </w:r>
      <w:r>
        <w:rPr>
          <w:rFonts w:ascii="Times New Roman" w:eastAsia="Whitney-Book" w:hAnsi="Times New Roman" w:cs="Times New Roman"/>
        </w:rPr>
        <w:t xml:space="preserve"> </w:t>
      </w:r>
      <w:r w:rsidRPr="00E06645">
        <w:rPr>
          <w:rFonts w:ascii="Times New Roman" w:eastAsia="Whitney-Book" w:hAnsi="Times New Roman" w:cs="Times New Roman"/>
        </w:rPr>
        <w:t xml:space="preserve">(Year: </w:t>
      </w:r>
      <w:r>
        <w:rPr>
          <w:rFonts w:ascii="Times New Roman" w:eastAsia="Whitney-Book" w:hAnsi="Times New Roman" w:cs="Times New Roman"/>
        </w:rPr>
        <w:t>_______</w:t>
      </w:r>
      <w:proofErr w:type="gramStart"/>
      <w:r>
        <w:rPr>
          <w:rFonts w:ascii="Times New Roman" w:eastAsia="Whitney-Book" w:hAnsi="Times New Roman" w:cs="Times New Roman"/>
        </w:rPr>
        <w:t>_</w:t>
      </w:r>
      <w:r w:rsidRPr="00E06645">
        <w:rPr>
          <w:rFonts w:ascii="Times New Roman" w:eastAsia="Whitney-Book" w:hAnsi="Times New Roman" w:cs="Times New Roman"/>
        </w:rPr>
        <w:t xml:space="preserve"> )</w:t>
      </w:r>
      <w:proofErr w:type="gramEnd"/>
    </w:p>
    <w:p w:rsidR="00E06645" w:rsidRPr="00E06645" w:rsidRDefault="00E06645" w:rsidP="00E06645">
      <w:pPr>
        <w:autoSpaceDE w:val="0"/>
        <w:autoSpaceDN w:val="0"/>
        <w:adjustRightInd w:val="0"/>
        <w:spacing w:after="0" w:line="240" w:lineRule="auto"/>
        <w:rPr>
          <w:rFonts w:ascii="Times New Roman" w:eastAsia="Whitney-Book" w:hAnsi="Times New Roman" w:cs="Times New Roman"/>
        </w:rPr>
      </w:pPr>
    </w:p>
    <w:p w:rsidR="00E06645" w:rsidRPr="00E06645" w:rsidRDefault="00E06645" w:rsidP="00E06645">
      <w:pPr>
        <w:autoSpaceDE w:val="0"/>
        <w:autoSpaceDN w:val="0"/>
        <w:adjustRightInd w:val="0"/>
        <w:spacing w:after="0" w:line="240" w:lineRule="auto"/>
        <w:rPr>
          <w:rFonts w:ascii="Times New Roman" w:eastAsia="Whitney-Book" w:hAnsi="Times New Roman" w:cs="Times New Roman"/>
        </w:rPr>
      </w:pPr>
      <w:r>
        <w:rPr>
          <w:rFonts w:ascii="Times New Roman" w:eastAsia="Whitney-Book" w:hAnsi="Times New Roman" w:cs="Times New Roman"/>
        </w:rPr>
        <w:t>________</w:t>
      </w:r>
      <w:r w:rsidRPr="00E06645">
        <w:rPr>
          <w:rFonts w:ascii="Times New Roman" w:eastAsia="Whitney-Book" w:hAnsi="Times New Roman" w:cs="Times New Roman"/>
        </w:rPr>
        <w:t xml:space="preserve">Minnesota becomes a territory. (Year: </w:t>
      </w:r>
      <w:r>
        <w:rPr>
          <w:rFonts w:ascii="Times New Roman" w:eastAsia="Whitney-Book" w:hAnsi="Times New Roman" w:cs="Times New Roman"/>
        </w:rPr>
        <w:t>________</w:t>
      </w:r>
      <w:r w:rsidRPr="00E06645">
        <w:rPr>
          <w:rFonts w:ascii="Times New Roman" w:eastAsia="Whitney-Book" w:hAnsi="Times New Roman" w:cs="Times New Roman"/>
        </w:rPr>
        <w:t>)</w:t>
      </w:r>
    </w:p>
    <w:p w:rsidR="00E06645" w:rsidRDefault="00E06645" w:rsidP="00E06645">
      <w:pPr>
        <w:autoSpaceDE w:val="0"/>
        <w:autoSpaceDN w:val="0"/>
        <w:adjustRightInd w:val="0"/>
        <w:spacing w:after="0" w:line="240" w:lineRule="auto"/>
        <w:rPr>
          <w:rFonts w:ascii="Times New Roman" w:eastAsia="Whitney-Book" w:hAnsi="Times New Roman" w:cs="Times New Roman"/>
        </w:rPr>
      </w:pPr>
    </w:p>
    <w:p w:rsidR="00E06645" w:rsidRDefault="00E06645" w:rsidP="00E06645">
      <w:pPr>
        <w:autoSpaceDE w:val="0"/>
        <w:autoSpaceDN w:val="0"/>
        <w:adjustRightInd w:val="0"/>
        <w:spacing w:after="0" w:line="240" w:lineRule="auto"/>
        <w:rPr>
          <w:rFonts w:ascii="Times New Roman" w:eastAsia="Whitney-Book" w:hAnsi="Times New Roman" w:cs="Times New Roman"/>
        </w:rPr>
      </w:pPr>
      <w:r>
        <w:rPr>
          <w:rFonts w:ascii="Times New Roman" w:eastAsia="Whitney-Book" w:hAnsi="Times New Roman" w:cs="Times New Roman"/>
        </w:rPr>
        <w:t>________</w:t>
      </w:r>
      <w:r w:rsidRPr="00E06645">
        <w:rPr>
          <w:rFonts w:ascii="Times New Roman" w:eastAsia="Whitney-Book" w:hAnsi="Times New Roman" w:cs="Times New Roman"/>
        </w:rPr>
        <w:t xml:space="preserve">Minnesota </w:t>
      </w:r>
      <w:r>
        <w:rPr>
          <w:rFonts w:ascii="Times New Roman" w:eastAsia="Whitney-Book" w:hAnsi="Times New Roman" w:cs="Times New Roman"/>
        </w:rPr>
        <w:t>approves a constitution. (Year: ________</w:t>
      </w:r>
      <w:r w:rsidRPr="00E06645">
        <w:rPr>
          <w:rFonts w:ascii="Times New Roman" w:eastAsia="Whitney-Book" w:hAnsi="Times New Roman" w:cs="Times New Roman"/>
        </w:rPr>
        <w:t>)</w:t>
      </w:r>
    </w:p>
    <w:p w:rsidR="00E06645" w:rsidRPr="00E06645" w:rsidRDefault="00E06645" w:rsidP="00E06645">
      <w:pPr>
        <w:autoSpaceDE w:val="0"/>
        <w:autoSpaceDN w:val="0"/>
        <w:adjustRightInd w:val="0"/>
        <w:spacing w:after="0" w:line="240" w:lineRule="auto"/>
        <w:rPr>
          <w:rFonts w:ascii="Times New Roman" w:eastAsia="Whitney-Book" w:hAnsi="Times New Roman" w:cs="Times New Roman"/>
        </w:rPr>
      </w:pPr>
    </w:p>
    <w:p w:rsidR="00E06645" w:rsidRPr="00E06645" w:rsidRDefault="00E06645" w:rsidP="00E06645">
      <w:pPr>
        <w:autoSpaceDE w:val="0"/>
        <w:autoSpaceDN w:val="0"/>
        <w:adjustRightInd w:val="0"/>
        <w:spacing w:after="0" w:line="240" w:lineRule="auto"/>
        <w:rPr>
          <w:rFonts w:ascii="Times New Roman" w:eastAsia="Whitney-Book" w:hAnsi="Times New Roman" w:cs="Times New Roman"/>
        </w:rPr>
      </w:pPr>
      <w:r>
        <w:rPr>
          <w:rFonts w:ascii="Times New Roman" w:eastAsia="Whitney-Book" w:hAnsi="Times New Roman" w:cs="Times New Roman"/>
        </w:rPr>
        <w:t>________</w:t>
      </w:r>
      <w:r w:rsidRPr="00E06645">
        <w:rPr>
          <w:rFonts w:ascii="Times New Roman" w:eastAsia="Whitney-Book" w:hAnsi="Times New Roman" w:cs="Times New Roman"/>
        </w:rPr>
        <w:t>European Americans outnumber American Indians in Minnesota for the first time.</w:t>
      </w:r>
      <w:r>
        <w:rPr>
          <w:rFonts w:ascii="Times New Roman" w:eastAsia="Whitney-Book" w:hAnsi="Times New Roman" w:cs="Times New Roman"/>
        </w:rPr>
        <w:t xml:space="preserve">  </w:t>
      </w:r>
      <w:r w:rsidRPr="00E06645">
        <w:rPr>
          <w:rFonts w:ascii="Times New Roman" w:eastAsia="Whitney-Book" w:hAnsi="Times New Roman" w:cs="Times New Roman"/>
        </w:rPr>
        <w:t xml:space="preserve">(Year: </w:t>
      </w:r>
      <w:r>
        <w:rPr>
          <w:rFonts w:ascii="Times New Roman" w:eastAsia="Whitney-Book" w:hAnsi="Times New Roman" w:cs="Times New Roman"/>
        </w:rPr>
        <w:t>________</w:t>
      </w:r>
      <w:r w:rsidRPr="00E06645">
        <w:rPr>
          <w:rFonts w:ascii="Times New Roman" w:eastAsia="Whitney-Book" w:hAnsi="Times New Roman" w:cs="Times New Roman"/>
        </w:rPr>
        <w:t>)</w:t>
      </w:r>
    </w:p>
    <w:p w:rsidR="00E06645" w:rsidRDefault="00E06645" w:rsidP="00E06645">
      <w:pPr>
        <w:autoSpaceDE w:val="0"/>
        <w:autoSpaceDN w:val="0"/>
        <w:adjustRightInd w:val="0"/>
        <w:spacing w:after="0" w:line="240" w:lineRule="auto"/>
        <w:rPr>
          <w:rFonts w:ascii="Times New Roman" w:hAnsi="Times New Roman" w:cs="Times New Roman"/>
          <w:sz w:val="24"/>
          <w:szCs w:val="24"/>
        </w:rPr>
      </w:pPr>
    </w:p>
    <w:p w:rsidR="00E06645" w:rsidRPr="00E06645" w:rsidRDefault="00E06645" w:rsidP="00E06645">
      <w:pPr>
        <w:autoSpaceDE w:val="0"/>
        <w:autoSpaceDN w:val="0"/>
        <w:adjustRightInd w:val="0"/>
        <w:spacing w:after="0" w:line="240" w:lineRule="auto"/>
        <w:rPr>
          <w:rFonts w:ascii="Times New Roman" w:hAnsi="Times New Roman" w:cs="Times New Roman"/>
          <w:b/>
          <w:sz w:val="24"/>
          <w:szCs w:val="24"/>
        </w:rPr>
      </w:pPr>
      <w:r w:rsidRPr="00E06645">
        <w:rPr>
          <w:rFonts w:ascii="Times New Roman" w:hAnsi="Times New Roman" w:cs="Times New Roman"/>
          <w:b/>
          <w:sz w:val="24"/>
          <w:szCs w:val="24"/>
        </w:rPr>
        <w:t>Introductory Section</w:t>
      </w:r>
    </w:p>
    <w:p w:rsidR="00E06645" w:rsidRPr="00E06645" w:rsidRDefault="00E06645" w:rsidP="00E06645">
      <w:pPr>
        <w:autoSpaceDE w:val="0"/>
        <w:autoSpaceDN w:val="0"/>
        <w:adjustRightInd w:val="0"/>
        <w:spacing w:after="0" w:line="240" w:lineRule="auto"/>
        <w:rPr>
          <w:rFonts w:ascii="Times New Roman" w:eastAsia="Whitney-Book" w:hAnsi="Times New Roman" w:cs="Times New Roman"/>
        </w:rPr>
      </w:pPr>
      <w:r w:rsidRPr="00E06645">
        <w:rPr>
          <w:rFonts w:ascii="Times New Roman" w:hAnsi="Times New Roman" w:cs="Times New Roman"/>
          <w:b/>
        </w:rPr>
        <w:t>2.</w:t>
      </w:r>
      <w:r w:rsidRPr="00E06645">
        <w:rPr>
          <w:rFonts w:ascii="Times New Roman" w:hAnsi="Times New Roman" w:cs="Times New Roman"/>
        </w:rPr>
        <w:t xml:space="preserve"> </w:t>
      </w:r>
      <w:r w:rsidRPr="00E06645">
        <w:rPr>
          <w:rFonts w:ascii="Times New Roman" w:eastAsia="Whitney-Book" w:hAnsi="Times New Roman" w:cs="Times New Roman"/>
        </w:rPr>
        <w:t>How did Minnesota’s population change in the 1850s?</w:t>
      </w:r>
    </w:p>
    <w:p w:rsidR="00E06645" w:rsidRDefault="00E06645" w:rsidP="00E06645">
      <w:pPr>
        <w:autoSpaceDE w:val="0"/>
        <w:autoSpaceDN w:val="0"/>
        <w:adjustRightInd w:val="0"/>
        <w:spacing w:after="0" w:line="240" w:lineRule="auto"/>
        <w:rPr>
          <w:rFonts w:ascii="Times New Roman" w:hAnsi="Times New Roman" w:cs="Times New Roman"/>
          <w:sz w:val="24"/>
          <w:szCs w:val="24"/>
        </w:rPr>
      </w:pPr>
    </w:p>
    <w:p w:rsidR="00E06645" w:rsidRDefault="00E06645" w:rsidP="00E0664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E06645" w:rsidRDefault="00E06645" w:rsidP="00E06645">
      <w:pPr>
        <w:autoSpaceDE w:val="0"/>
        <w:autoSpaceDN w:val="0"/>
        <w:adjustRightInd w:val="0"/>
        <w:spacing w:after="0" w:line="240" w:lineRule="auto"/>
        <w:rPr>
          <w:rFonts w:ascii="Times New Roman" w:hAnsi="Times New Roman" w:cs="Times New Roman"/>
          <w:sz w:val="24"/>
          <w:szCs w:val="24"/>
        </w:rPr>
      </w:pPr>
    </w:p>
    <w:p w:rsidR="00E06645" w:rsidRDefault="00E06645" w:rsidP="00E0664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E06645" w:rsidRDefault="00E06645" w:rsidP="00E06645">
      <w:pPr>
        <w:autoSpaceDE w:val="0"/>
        <w:autoSpaceDN w:val="0"/>
        <w:adjustRightInd w:val="0"/>
        <w:spacing w:after="0" w:line="240" w:lineRule="auto"/>
        <w:rPr>
          <w:rFonts w:ascii="Times New Roman" w:hAnsi="Times New Roman" w:cs="Times New Roman"/>
          <w:sz w:val="24"/>
          <w:szCs w:val="24"/>
        </w:rPr>
      </w:pPr>
    </w:p>
    <w:p w:rsidR="00E06645" w:rsidRPr="00E06645" w:rsidRDefault="00E06645" w:rsidP="00E06645">
      <w:pPr>
        <w:autoSpaceDE w:val="0"/>
        <w:autoSpaceDN w:val="0"/>
        <w:adjustRightInd w:val="0"/>
        <w:spacing w:after="0" w:line="240" w:lineRule="auto"/>
        <w:rPr>
          <w:rFonts w:ascii="Times New Roman" w:hAnsi="Times New Roman" w:cs="Times New Roman"/>
          <w:b/>
          <w:sz w:val="24"/>
          <w:szCs w:val="24"/>
        </w:rPr>
      </w:pPr>
      <w:r w:rsidRPr="00E06645">
        <w:rPr>
          <w:rFonts w:ascii="Times New Roman" w:hAnsi="Times New Roman" w:cs="Times New Roman"/>
          <w:b/>
          <w:sz w:val="24"/>
          <w:szCs w:val="24"/>
        </w:rPr>
        <w:t>SIDEBAR: Transportation in Early Minnesota</w:t>
      </w:r>
    </w:p>
    <w:p w:rsidR="00E06645" w:rsidRPr="00E06645" w:rsidRDefault="00E06645" w:rsidP="00E06645">
      <w:pPr>
        <w:autoSpaceDE w:val="0"/>
        <w:autoSpaceDN w:val="0"/>
        <w:adjustRightInd w:val="0"/>
        <w:spacing w:after="0" w:line="240" w:lineRule="auto"/>
        <w:rPr>
          <w:rFonts w:ascii="Times New Roman" w:eastAsia="Whitney-Book" w:hAnsi="Times New Roman" w:cs="Times New Roman"/>
        </w:rPr>
      </w:pPr>
      <w:r w:rsidRPr="00E06645">
        <w:rPr>
          <w:rFonts w:ascii="Times New Roman" w:hAnsi="Times New Roman" w:cs="Times New Roman"/>
          <w:b/>
        </w:rPr>
        <w:t>3.</w:t>
      </w:r>
      <w:r w:rsidRPr="00E06645">
        <w:rPr>
          <w:rFonts w:ascii="Times New Roman" w:hAnsi="Times New Roman" w:cs="Times New Roman"/>
        </w:rPr>
        <w:t xml:space="preserve"> </w:t>
      </w:r>
      <w:r w:rsidRPr="00E06645">
        <w:rPr>
          <w:rFonts w:ascii="Times New Roman" w:eastAsia="Whitney-Book" w:hAnsi="Times New Roman" w:cs="Times New Roman"/>
        </w:rPr>
        <w:t>Name six means of transportation used for travel to and within Minnesota in the 1850s.</w:t>
      </w:r>
    </w:p>
    <w:p w:rsidR="00987E1E" w:rsidRDefault="00987E1E" w:rsidP="00987E1E">
      <w:pPr>
        <w:autoSpaceDE w:val="0"/>
        <w:autoSpaceDN w:val="0"/>
        <w:adjustRightInd w:val="0"/>
        <w:spacing w:after="0" w:line="240" w:lineRule="auto"/>
        <w:rPr>
          <w:rFonts w:ascii="Times New Roman" w:hAnsi="Times New Roman" w:cs="Times New Roman"/>
          <w:sz w:val="24"/>
          <w:szCs w:val="24"/>
        </w:rPr>
      </w:pPr>
    </w:p>
    <w:p w:rsidR="00987E1E" w:rsidRDefault="00987E1E" w:rsidP="00987E1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987E1E" w:rsidRDefault="00987E1E" w:rsidP="00987E1E">
      <w:pPr>
        <w:autoSpaceDE w:val="0"/>
        <w:autoSpaceDN w:val="0"/>
        <w:adjustRightInd w:val="0"/>
        <w:spacing w:after="0" w:line="240" w:lineRule="auto"/>
        <w:rPr>
          <w:rFonts w:ascii="Times New Roman" w:hAnsi="Times New Roman" w:cs="Times New Roman"/>
          <w:sz w:val="24"/>
          <w:szCs w:val="24"/>
        </w:rPr>
      </w:pPr>
    </w:p>
    <w:p w:rsidR="00987E1E" w:rsidRDefault="00987E1E" w:rsidP="00987E1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987E1E" w:rsidRDefault="00987E1E" w:rsidP="00987E1E">
      <w:pPr>
        <w:autoSpaceDE w:val="0"/>
        <w:autoSpaceDN w:val="0"/>
        <w:adjustRightInd w:val="0"/>
        <w:spacing w:after="0" w:line="240" w:lineRule="auto"/>
        <w:rPr>
          <w:rFonts w:ascii="Times New Roman" w:hAnsi="Times New Roman" w:cs="Times New Roman"/>
          <w:sz w:val="24"/>
          <w:szCs w:val="24"/>
        </w:rPr>
      </w:pPr>
    </w:p>
    <w:p w:rsidR="00E06645" w:rsidRPr="00E06645" w:rsidRDefault="00E06645" w:rsidP="00E06645">
      <w:pPr>
        <w:autoSpaceDE w:val="0"/>
        <w:autoSpaceDN w:val="0"/>
        <w:adjustRightInd w:val="0"/>
        <w:spacing w:after="0" w:line="240" w:lineRule="auto"/>
        <w:rPr>
          <w:rFonts w:ascii="Times New Roman" w:hAnsi="Times New Roman" w:cs="Times New Roman"/>
          <w:b/>
          <w:sz w:val="24"/>
          <w:szCs w:val="24"/>
        </w:rPr>
      </w:pPr>
      <w:r w:rsidRPr="00E06645">
        <w:rPr>
          <w:rFonts w:ascii="Times New Roman" w:hAnsi="Times New Roman" w:cs="Times New Roman"/>
          <w:b/>
          <w:sz w:val="24"/>
          <w:szCs w:val="24"/>
        </w:rPr>
        <w:t>The New England Schoolteacher</w:t>
      </w:r>
    </w:p>
    <w:p w:rsidR="00987E1E" w:rsidRDefault="00E06645" w:rsidP="00987E1E">
      <w:pPr>
        <w:autoSpaceDE w:val="0"/>
        <w:autoSpaceDN w:val="0"/>
        <w:adjustRightInd w:val="0"/>
        <w:spacing w:after="0" w:line="240" w:lineRule="auto"/>
        <w:ind w:left="270" w:hanging="270"/>
        <w:rPr>
          <w:rFonts w:ascii="Times New Roman" w:eastAsia="Whitney-Book" w:hAnsi="Times New Roman" w:cs="Times New Roman"/>
        </w:rPr>
      </w:pPr>
      <w:r w:rsidRPr="00E06645">
        <w:rPr>
          <w:rFonts w:ascii="Times New Roman" w:hAnsi="Times New Roman" w:cs="Times New Roman"/>
          <w:b/>
        </w:rPr>
        <w:t>4.</w:t>
      </w:r>
      <w:r w:rsidRPr="00E06645">
        <w:rPr>
          <w:rFonts w:ascii="Times New Roman" w:hAnsi="Times New Roman" w:cs="Times New Roman"/>
        </w:rPr>
        <w:t xml:space="preserve"> </w:t>
      </w:r>
      <w:r w:rsidRPr="00E06645">
        <w:rPr>
          <w:rFonts w:ascii="Times New Roman" w:eastAsia="Whitney-Book" w:hAnsi="Times New Roman" w:cs="Times New Roman"/>
        </w:rPr>
        <w:t xml:space="preserve">What were St. Paul, its citizens, and its first schoolhouse like when Harriet Bishop arrived? </w:t>
      </w:r>
    </w:p>
    <w:p w:rsidR="00865803" w:rsidRPr="00987E1E" w:rsidRDefault="00E06645" w:rsidP="00987E1E">
      <w:pPr>
        <w:autoSpaceDE w:val="0"/>
        <w:autoSpaceDN w:val="0"/>
        <w:adjustRightInd w:val="0"/>
        <w:spacing w:after="0" w:line="240" w:lineRule="auto"/>
        <w:ind w:left="270"/>
        <w:rPr>
          <w:rFonts w:ascii="Times New Roman" w:eastAsia="Whitney-Book" w:hAnsi="Times New Roman" w:cs="Times New Roman"/>
        </w:rPr>
      </w:pPr>
      <w:r w:rsidRPr="00E06645">
        <w:rPr>
          <w:rFonts w:ascii="Times New Roman" w:eastAsia="Whitney-Book" w:hAnsi="Times New Roman" w:cs="Times New Roman"/>
        </w:rPr>
        <w:t>List two</w:t>
      </w:r>
      <w:r w:rsidR="00987E1E">
        <w:rPr>
          <w:rFonts w:ascii="Times New Roman" w:eastAsia="Whitney-Book" w:hAnsi="Times New Roman" w:cs="Times New Roman"/>
        </w:rPr>
        <w:t xml:space="preserve"> </w:t>
      </w:r>
      <w:r w:rsidRPr="00E06645">
        <w:rPr>
          <w:rFonts w:ascii="Times New Roman" w:eastAsia="Whitney-Book" w:hAnsi="Times New Roman" w:cs="Times New Roman"/>
        </w:rPr>
        <w:t>details about each.</w:t>
      </w:r>
    </w:p>
    <w:tbl>
      <w:tblPr>
        <w:tblStyle w:val="TableGrid"/>
        <w:tblW w:w="0" w:type="auto"/>
        <w:tblLook w:val="04A0"/>
      </w:tblPr>
      <w:tblGrid>
        <w:gridCol w:w="3576"/>
        <w:gridCol w:w="3576"/>
        <w:gridCol w:w="3576"/>
      </w:tblGrid>
      <w:tr w:rsidR="00987E1E" w:rsidRPr="00987E1E" w:rsidTr="00987E1E">
        <w:trPr>
          <w:trHeight w:val="260"/>
        </w:trPr>
        <w:tc>
          <w:tcPr>
            <w:tcW w:w="3576" w:type="dxa"/>
            <w:shd w:val="pct10" w:color="auto" w:fill="auto"/>
            <w:vAlign w:val="center"/>
          </w:tcPr>
          <w:p w:rsidR="00987E1E" w:rsidRPr="00987E1E" w:rsidRDefault="00987E1E" w:rsidP="00987E1E">
            <w:pPr>
              <w:autoSpaceDE w:val="0"/>
              <w:autoSpaceDN w:val="0"/>
              <w:adjustRightInd w:val="0"/>
              <w:jc w:val="center"/>
              <w:rPr>
                <w:rFonts w:ascii="Times New Roman" w:hAnsi="Times New Roman" w:cs="Times New Roman"/>
              </w:rPr>
            </w:pPr>
            <w:r w:rsidRPr="00987E1E">
              <w:rPr>
                <w:rFonts w:ascii="Times New Roman" w:hAnsi="Times New Roman" w:cs="Times New Roman"/>
                <w:b/>
                <w:bCs/>
                <w:sz w:val="18"/>
                <w:szCs w:val="18"/>
              </w:rPr>
              <w:t>St. Paul</w:t>
            </w:r>
          </w:p>
        </w:tc>
        <w:tc>
          <w:tcPr>
            <w:tcW w:w="3576" w:type="dxa"/>
            <w:shd w:val="pct10" w:color="auto" w:fill="auto"/>
            <w:vAlign w:val="center"/>
          </w:tcPr>
          <w:p w:rsidR="00987E1E" w:rsidRPr="00987E1E" w:rsidRDefault="00987E1E" w:rsidP="00987E1E">
            <w:pPr>
              <w:tabs>
                <w:tab w:val="left" w:pos="2637"/>
              </w:tabs>
              <w:autoSpaceDE w:val="0"/>
              <w:autoSpaceDN w:val="0"/>
              <w:adjustRightInd w:val="0"/>
              <w:jc w:val="center"/>
              <w:rPr>
                <w:rFonts w:ascii="Times New Roman" w:hAnsi="Times New Roman" w:cs="Times New Roman"/>
              </w:rPr>
            </w:pPr>
            <w:r w:rsidRPr="00987E1E">
              <w:rPr>
                <w:rFonts w:ascii="Times New Roman" w:hAnsi="Times New Roman" w:cs="Times New Roman"/>
                <w:b/>
                <w:bCs/>
                <w:sz w:val="18"/>
                <w:szCs w:val="18"/>
              </w:rPr>
              <w:t>Citizens</w:t>
            </w:r>
          </w:p>
        </w:tc>
        <w:tc>
          <w:tcPr>
            <w:tcW w:w="3576" w:type="dxa"/>
            <w:shd w:val="pct10" w:color="auto" w:fill="auto"/>
            <w:vAlign w:val="center"/>
          </w:tcPr>
          <w:p w:rsidR="00987E1E" w:rsidRPr="00987E1E" w:rsidRDefault="00987E1E" w:rsidP="00987E1E">
            <w:pPr>
              <w:autoSpaceDE w:val="0"/>
              <w:autoSpaceDN w:val="0"/>
              <w:adjustRightInd w:val="0"/>
              <w:jc w:val="center"/>
              <w:rPr>
                <w:rFonts w:ascii="Times New Roman" w:hAnsi="Times New Roman" w:cs="Times New Roman"/>
              </w:rPr>
            </w:pPr>
            <w:r w:rsidRPr="00987E1E">
              <w:rPr>
                <w:rFonts w:ascii="Times New Roman" w:hAnsi="Times New Roman" w:cs="Times New Roman"/>
                <w:b/>
                <w:bCs/>
                <w:sz w:val="18"/>
                <w:szCs w:val="18"/>
              </w:rPr>
              <w:t>Schoolhouse</w:t>
            </w:r>
          </w:p>
        </w:tc>
      </w:tr>
      <w:tr w:rsidR="00987E1E" w:rsidTr="00987E1E">
        <w:tc>
          <w:tcPr>
            <w:tcW w:w="3576" w:type="dxa"/>
          </w:tcPr>
          <w:p w:rsidR="00987E1E" w:rsidRDefault="00987E1E" w:rsidP="00E06645">
            <w:pPr>
              <w:autoSpaceDE w:val="0"/>
              <w:autoSpaceDN w:val="0"/>
              <w:adjustRightInd w:val="0"/>
              <w:rPr>
                <w:rFonts w:ascii="Times New Roman" w:hAnsi="Times New Roman" w:cs="Times New Roman"/>
              </w:rPr>
            </w:pPr>
          </w:p>
          <w:p w:rsidR="00987E1E" w:rsidRDefault="00987E1E" w:rsidP="00E06645">
            <w:pPr>
              <w:autoSpaceDE w:val="0"/>
              <w:autoSpaceDN w:val="0"/>
              <w:adjustRightInd w:val="0"/>
              <w:rPr>
                <w:rFonts w:ascii="Times New Roman" w:hAnsi="Times New Roman" w:cs="Times New Roman"/>
              </w:rPr>
            </w:pPr>
            <w:r>
              <w:rPr>
                <w:rFonts w:ascii="Times New Roman" w:hAnsi="Times New Roman" w:cs="Times New Roman"/>
              </w:rPr>
              <w:t>______________________________</w:t>
            </w:r>
          </w:p>
          <w:p w:rsidR="00987E1E" w:rsidRDefault="00987E1E" w:rsidP="00E06645">
            <w:pPr>
              <w:autoSpaceDE w:val="0"/>
              <w:autoSpaceDN w:val="0"/>
              <w:adjustRightInd w:val="0"/>
              <w:rPr>
                <w:rFonts w:ascii="Times New Roman" w:hAnsi="Times New Roman" w:cs="Times New Roman"/>
              </w:rPr>
            </w:pPr>
          </w:p>
          <w:p w:rsidR="00987E1E" w:rsidRDefault="00987E1E" w:rsidP="00E06645">
            <w:pPr>
              <w:autoSpaceDE w:val="0"/>
              <w:autoSpaceDN w:val="0"/>
              <w:adjustRightInd w:val="0"/>
              <w:rPr>
                <w:rFonts w:ascii="Times New Roman" w:hAnsi="Times New Roman" w:cs="Times New Roman"/>
              </w:rPr>
            </w:pPr>
            <w:r>
              <w:rPr>
                <w:rFonts w:ascii="Times New Roman" w:hAnsi="Times New Roman" w:cs="Times New Roman"/>
              </w:rPr>
              <w:t>______________________________</w:t>
            </w:r>
          </w:p>
          <w:p w:rsidR="00987E1E" w:rsidRDefault="00987E1E" w:rsidP="00E06645">
            <w:pPr>
              <w:autoSpaceDE w:val="0"/>
              <w:autoSpaceDN w:val="0"/>
              <w:adjustRightInd w:val="0"/>
              <w:rPr>
                <w:rFonts w:ascii="Times New Roman" w:hAnsi="Times New Roman" w:cs="Times New Roman"/>
              </w:rPr>
            </w:pPr>
          </w:p>
        </w:tc>
        <w:tc>
          <w:tcPr>
            <w:tcW w:w="3576" w:type="dxa"/>
          </w:tcPr>
          <w:p w:rsidR="00987E1E" w:rsidRDefault="00987E1E" w:rsidP="00A02D49">
            <w:pPr>
              <w:autoSpaceDE w:val="0"/>
              <w:autoSpaceDN w:val="0"/>
              <w:adjustRightInd w:val="0"/>
              <w:rPr>
                <w:rFonts w:ascii="Times New Roman" w:hAnsi="Times New Roman" w:cs="Times New Roman"/>
              </w:rPr>
            </w:pPr>
          </w:p>
          <w:p w:rsidR="00987E1E" w:rsidRDefault="00987E1E" w:rsidP="00A02D49">
            <w:pPr>
              <w:autoSpaceDE w:val="0"/>
              <w:autoSpaceDN w:val="0"/>
              <w:adjustRightInd w:val="0"/>
              <w:rPr>
                <w:rFonts w:ascii="Times New Roman" w:hAnsi="Times New Roman" w:cs="Times New Roman"/>
              </w:rPr>
            </w:pPr>
            <w:r>
              <w:rPr>
                <w:rFonts w:ascii="Times New Roman" w:hAnsi="Times New Roman" w:cs="Times New Roman"/>
              </w:rPr>
              <w:t>______________________________</w:t>
            </w:r>
          </w:p>
          <w:p w:rsidR="00987E1E" w:rsidRDefault="00987E1E" w:rsidP="00A02D49">
            <w:pPr>
              <w:autoSpaceDE w:val="0"/>
              <w:autoSpaceDN w:val="0"/>
              <w:adjustRightInd w:val="0"/>
              <w:rPr>
                <w:rFonts w:ascii="Times New Roman" w:hAnsi="Times New Roman" w:cs="Times New Roman"/>
              </w:rPr>
            </w:pPr>
          </w:p>
          <w:p w:rsidR="00987E1E" w:rsidRDefault="00987E1E" w:rsidP="00A02D49">
            <w:pPr>
              <w:autoSpaceDE w:val="0"/>
              <w:autoSpaceDN w:val="0"/>
              <w:adjustRightInd w:val="0"/>
              <w:rPr>
                <w:rFonts w:ascii="Times New Roman" w:hAnsi="Times New Roman" w:cs="Times New Roman"/>
              </w:rPr>
            </w:pPr>
            <w:r>
              <w:rPr>
                <w:rFonts w:ascii="Times New Roman" w:hAnsi="Times New Roman" w:cs="Times New Roman"/>
              </w:rPr>
              <w:t>______________________________</w:t>
            </w:r>
          </w:p>
          <w:p w:rsidR="00987E1E" w:rsidRDefault="00987E1E" w:rsidP="00A02D49">
            <w:pPr>
              <w:autoSpaceDE w:val="0"/>
              <w:autoSpaceDN w:val="0"/>
              <w:adjustRightInd w:val="0"/>
              <w:rPr>
                <w:rFonts w:ascii="Times New Roman" w:hAnsi="Times New Roman" w:cs="Times New Roman"/>
              </w:rPr>
            </w:pPr>
          </w:p>
        </w:tc>
        <w:tc>
          <w:tcPr>
            <w:tcW w:w="3576" w:type="dxa"/>
          </w:tcPr>
          <w:p w:rsidR="00987E1E" w:rsidRDefault="00987E1E" w:rsidP="00A02D49">
            <w:pPr>
              <w:autoSpaceDE w:val="0"/>
              <w:autoSpaceDN w:val="0"/>
              <w:adjustRightInd w:val="0"/>
              <w:rPr>
                <w:rFonts w:ascii="Times New Roman" w:hAnsi="Times New Roman" w:cs="Times New Roman"/>
              </w:rPr>
            </w:pPr>
          </w:p>
          <w:p w:rsidR="00987E1E" w:rsidRDefault="00987E1E" w:rsidP="00A02D49">
            <w:pPr>
              <w:autoSpaceDE w:val="0"/>
              <w:autoSpaceDN w:val="0"/>
              <w:adjustRightInd w:val="0"/>
              <w:rPr>
                <w:rFonts w:ascii="Times New Roman" w:hAnsi="Times New Roman" w:cs="Times New Roman"/>
              </w:rPr>
            </w:pPr>
            <w:r>
              <w:rPr>
                <w:rFonts w:ascii="Times New Roman" w:hAnsi="Times New Roman" w:cs="Times New Roman"/>
              </w:rPr>
              <w:t>______________________________</w:t>
            </w:r>
          </w:p>
          <w:p w:rsidR="00987E1E" w:rsidRDefault="00987E1E" w:rsidP="00A02D49">
            <w:pPr>
              <w:autoSpaceDE w:val="0"/>
              <w:autoSpaceDN w:val="0"/>
              <w:adjustRightInd w:val="0"/>
              <w:rPr>
                <w:rFonts w:ascii="Times New Roman" w:hAnsi="Times New Roman" w:cs="Times New Roman"/>
              </w:rPr>
            </w:pPr>
          </w:p>
          <w:p w:rsidR="00987E1E" w:rsidRDefault="00987E1E" w:rsidP="00A02D49">
            <w:pPr>
              <w:autoSpaceDE w:val="0"/>
              <w:autoSpaceDN w:val="0"/>
              <w:adjustRightInd w:val="0"/>
              <w:rPr>
                <w:rFonts w:ascii="Times New Roman" w:hAnsi="Times New Roman" w:cs="Times New Roman"/>
              </w:rPr>
            </w:pPr>
            <w:r>
              <w:rPr>
                <w:rFonts w:ascii="Times New Roman" w:hAnsi="Times New Roman" w:cs="Times New Roman"/>
              </w:rPr>
              <w:t>______________________________</w:t>
            </w:r>
          </w:p>
          <w:p w:rsidR="00987E1E" w:rsidRDefault="00987E1E" w:rsidP="00A02D49">
            <w:pPr>
              <w:autoSpaceDE w:val="0"/>
              <w:autoSpaceDN w:val="0"/>
              <w:adjustRightInd w:val="0"/>
              <w:rPr>
                <w:rFonts w:ascii="Times New Roman" w:hAnsi="Times New Roman" w:cs="Times New Roman"/>
              </w:rPr>
            </w:pPr>
          </w:p>
        </w:tc>
      </w:tr>
    </w:tbl>
    <w:p w:rsidR="00E06645" w:rsidRDefault="00E06645" w:rsidP="00E06645">
      <w:pPr>
        <w:autoSpaceDE w:val="0"/>
        <w:autoSpaceDN w:val="0"/>
        <w:adjustRightInd w:val="0"/>
        <w:spacing w:after="0" w:line="240" w:lineRule="auto"/>
        <w:rPr>
          <w:rFonts w:ascii="Times New Roman" w:hAnsi="Times New Roman" w:cs="Times New Roman"/>
        </w:rPr>
      </w:pPr>
    </w:p>
    <w:p w:rsidR="00987E1E" w:rsidRPr="00987E1E" w:rsidRDefault="00987E1E" w:rsidP="00987E1E">
      <w:pPr>
        <w:autoSpaceDE w:val="0"/>
        <w:autoSpaceDN w:val="0"/>
        <w:adjustRightInd w:val="0"/>
        <w:spacing w:after="0" w:line="240" w:lineRule="auto"/>
        <w:rPr>
          <w:rFonts w:ascii="Times New Roman" w:hAnsi="Times New Roman" w:cs="Times New Roman"/>
          <w:b/>
          <w:sz w:val="24"/>
          <w:szCs w:val="24"/>
        </w:rPr>
      </w:pPr>
      <w:r w:rsidRPr="00987E1E">
        <w:rPr>
          <w:rFonts w:ascii="Times New Roman" w:hAnsi="Times New Roman" w:cs="Times New Roman"/>
          <w:b/>
          <w:sz w:val="24"/>
          <w:szCs w:val="24"/>
        </w:rPr>
        <w:t>SIDEBAR: The Three Branches of Government</w:t>
      </w:r>
    </w:p>
    <w:p w:rsidR="00E06645" w:rsidRPr="00987E1E" w:rsidRDefault="00987E1E" w:rsidP="00987E1E">
      <w:pPr>
        <w:autoSpaceDE w:val="0"/>
        <w:autoSpaceDN w:val="0"/>
        <w:adjustRightInd w:val="0"/>
        <w:spacing w:after="0" w:line="240" w:lineRule="auto"/>
        <w:rPr>
          <w:rFonts w:ascii="Times New Roman" w:hAnsi="Times New Roman" w:cs="Times New Roman"/>
        </w:rPr>
      </w:pPr>
      <w:r w:rsidRPr="00987E1E">
        <w:rPr>
          <w:rFonts w:ascii="Times New Roman" w:hAnsi="Times New Roman" w:cs="Times New Roman"/>
          <w:b/>
        </w:rPr>
        <w:t>5.</w:t>
      </w:r>
      <w:r w:rsidRPr="00987E1E">
        <w:rPr>
          <w:rFonts w:ascii="Times New Roman" w:hAnsi="Times New Roman" w:cs="Times New Roman"/>
        </w:rPr>
        <w:t xml:space="preserve"> </w:t>
      </w:r>
      <w:r w:rsidRPr="00987E1E">
        <w:rPr>
          <w:rFonts w:ascii="Times New Roman" w:eastAsia="Whitney-Book" w:hAnsi="Times New Roman" w:cs="Times New Roman"/>
        </w:rPr>
        <w:t>Fill in the blanks with the branches of U.S. and Minnesota government and their roles.</w:t>
      </w:r>
    </w:p>
    <w:p w:rsidR="00E06645" w:rsidRDefault="00E06645" w:rsidP="00E06645">
      <w:pPr>
        <w:autoSpaceDE w:val="0"/>
        <w:autoSpaceDN w:val="0"/>
        <w:adjustRightInd w:val="0"/>
        <w:spacing w:after="0" w:line="240" w:lineRule="auto"/>
        <w:rPr>
          <w:rFonts w:ascii="Times New Roman" w:hAnsi="Times New Roman" w:cs="Times New Roman"/>
        </w:rPr>
      </w:pPr>
    </w:p>
    <w:tbl>
      <w:tblPr>
        <w:tblStyle w:val="TableGrid"/>
        <w:tblW w:w="0" w:type="auto"/>
        <w:tblLook w:val="04A0"/>
      </w:tblPr>
      <w:tblGrid>
        <w:gridCol w:w="1458"/>
        <w:gridCol w:w="3090"/>
        <w:gridCol w:w="3090"/>
        <w:gridCol w:w="3090"/>
      </w:tblGrid>
      <w:tr w:rsidR="00987E1E" w:rsidTr="00987E1E">
        <w:trPr>
          <w:trHeight w:val="395"/>
        </w:trPr>
        <w:tc>
          <w:tcPr>
            <w:tcW w:w="1458" w:type="dxa"/>
            <w:shd w:val="pct10" w:color="auto" w:fill="auto"/>
            <w:vAlign w:val="center"/>
          </w:tcPr>
          <w:p w:rsidR="00987E1E" w:rsidRDefault="00987E1E" w:rsidP="00987E1E">
            <w:pPr>
              <w:autoSpaceDE w:val="0"/>
              <w:autoSpaceDN w:val="0"/>
              <w:adjustRightInd w:val="0"/>
              <w:jc w:val="center"/>
              <w:rPr>
                <w:rFonts w:ascii="Times New Roman" w:hAnsi="Times New Roman" w:cs="Times New Roman"/>
              </w:rPr>
            </w:pPr>
            <w:r>
              <w:rPr>
                <w:rFonts w:ascii="Times New Roman" w:hAnsi="Times New Roman" w:cs="Times New Roman"/>
              </w:rPr>
              <w:t>Branch</w:t>
            </w:r>
          </w:p>
        </w:tc>
        <w:tc>
          <w:tcPr>
            <w:tcW w:w="3090" w:type="dxa"/>
            <w:vAlign w:val="center"/>
          </w:tcPr>
          <w:p w:rsidR="00987E1E" w:rsidRPr="00987E1E" w:rsidRDefault="00987E1E" w:rsidP="00987E1E">
            <w:pPr>
              <w:autoSpaceDE w:val="0"/>
              <w:autoSpaceDN w:val="0"/>
              <w:adjustRightInd w:val="0"/>
              <w:rPr>
                <w:rFonts w:ascii="Times New Roman" w:hAnsi="Times New Roman" w:cs="Times New Roman"/>
                <w:i/>
              </w:rPr>
            </w:pPr>
            <w:r>
              <w:rPr>
                <w:rFonts w:ascii="Times New Roman" w:hAnsi="Times New Roman" w:cs="Times New Roman"/>
                <w:i/>
              </w:rPr>
              <w:t>Legislative</w:t>
            </w:r>
          </w:p>
        </w:tc>
        <w:tc>
          <w:tcPr>
            <w:tcW w:w="3090" w:type="dxa"/>
            <w:vAlign w:val="center"/>
          </w:tcPr>
          <w:p w:rsidR="00987E1E" w:rsidRDefault="00987E1E" w:rsidP="00987E1E">
            <w:pPr>
              <w:autoSpaceDE w:val="0"/>
              <w:autoSpaceDN w:val="0"/>
              <w:adjustRightInd w:val="0"/>
              <w:rPr>
                <w:rFonts w:ascii="Times New Roman" w:hAnsi="Times New Roman" w:cs="Times New Roman"/>
              </w:rPr>
            </w:pPr>
          </w:p>
        </w:tc>
        <w:tc>
          <w:tcPr>
            <w:tcW w:w="3090" w:type="dxa"/>
          </w:tcPr>
          <w:p w:rsidR="00987E1E" w:rsidRDefault="00987E1E" w:rsidP="00E06645">
            <w:pPr>
              <w:autoSpaceDE w:val="0"/>
              <w:autoSpaceDN w:val="0"/>
              <w:adjustRightInd w:val="0"/>
              <w:rPr>
                <w:rFonts w:ascii="Times New Roman" w:hAnsi="Times New Roman" w:cs="Times New Roman"/>
              </w:rPr>
            </w:pPr>
          </w:p>
        </w:tc>
      </w:tr>
      <w:tr w:rsidR="00987E1E" w:rsidTr="00987E1E">
        <w:trPr>
          <w:trHeight w:val="431"/>
        </w:trPr>
        <w:tc>
          <w:tcPr>
            <w:tcW w:w="1458" w:type="dxa"/>
            <w:shd w:val="pct10" w:color="auto" w:fill="auto"/>
            <w:vAlign w:val="center"/>
          </w:tcPr>
          <w:p w:rsidR="00987E1E" w:rsidRDefault="00987E1E" w:rsidP="00987E1E">
            <w:pPr>
              <w:autoSpaceDE w:val="0"/>
              <w:autoSpaceDN w:val="0"/>
              <w:adjustRightInd w:val="0"/>
              <w:jc w:val="center"/>
              <w:rPr>
                <w:rFonts w:ascii="Times New Roman" w:hAnsi="Times New Roman" w:cs="Times New Roman"/>
              </w:rPr>
            </w:pPr>
            <w:r>
              <w:rPr>
                <w:rFonts w:ascii="Times New Roman" w:hAnsi="Times New Roman" w:cs="Times New Roman"/>
              </w:rPr>
              <w:t>Role</w:t>
            </w:r>
          </w:p>
        </w:tc>
        <w:tc>
          <w:tcPr>
            <w:tcW w:w="3090" w:type="dxa"/>
            <w:vAlign w:val="center"/>
          </w:tcPr>
          <w:p w:rsidR="00987E1E" w:rsidRDefault="00987E1E" w:rsidP="00987E1E">
            <w:pPr>
              <w:autoSpaceDE w:val="0"/>
              <w:autoSpaceDN w:val="0"/>
              <w:adjustRightInd w:val="0"/>
              <w:rPr>
                <w:rFonts w:ascii="Times New Roman" w:hAnsi="Times New Roman" w:cs="Times New Roman"/>
              </w:rPr>
            </w:pPr>
          </w:p>
        </w:tc>
        <w:tc>
          <w:tcPr>
            <w:tcW w:w="3090" w:type="dxa"/>
            <w:vAlign w:val="center"/>
          </w:tcPr>
          <w:p w:rsidR="00987E1E" w:rsidRPr="00987E1E" w:rsidRDefault="00987E1E" w:rsidP="00987E1E">
            <w:pPr>
              <w:autoSpaceDE w:val="0"/>
              <w:autoSpaceDN w:val="0"/>
              <w:adjustRightInd w:val="0"/>
              <w:rPr>
                <w:rFonts w:ascii="Times New Roman" w:hAnsi="Times New Roman" w:cs="Times New Roman"/>
                <w:i/>
              </w:rPr>
            </w:pPr>
            <w:r>
              <w:rPr>
                <w:rFonts w:ascii="Times New Roman" w:hAnsi="Times New Roman" w:cs="Times New Roman"/>
                <w:i/>
              </w:rPr>
              <w:t>Enforces Laws</w:t>
            </w:r>
          </w:p>
        </w:tc>
        <w:tc>
          <w:tcPr>
            <w:tcW w:w="3090" w:type="dxa"/>
          </w:tcPr>
          <w:p w:rsidR="00987E1E" w:rsidRDefault="00987E1E" w:rsidP="00E06645">
            <w:pPr>
              <w:autoSpaceDE w:val="0"/>
              <w:autoSpaceDN w:val="0"/>
              <w:adjustRightInd w:val="0"/>
              <w:rPr>
                <w:rFonts w:ascii="Times New Roman" w:hAnsi="Times New Roman" w:cs="Times New Roman"/>
              </w:rPr>
            </w:pPr>
          </w:p>
        </w:tc>
      </w:tr>
    </w:tbl>
    <w:p w:rsidR="00E06645" w:rsidRDefault="00E06645" w:rsidP="00E06645">
      <w:pPr>
        <w:autoSpaceDE w:val="0"/>
        <w:autoSpaceDN w:val="0"/>
        <w:adjustRightInd w:val="0"/>
        <w:spacing w:after="0" w:line="240" w:lineRule="auto"/>
        <w:rPr>
          <w:rFonts w:ascii="Times New Roman" w:hAnsi="Times New Roman" w:cs="Times New Roman"/>
        </w:rPr>
      </w:pPr>
    </w:p>
    <w:p w:rsidR="00E06645" w:rsidRDefault="00E06645" w:rsidP="00C30399">
      <w:pPr>
        <w:autoSpaceDE w:val="0"/>
        <w:autoSpaceDN w:val="0"/>
        <w:adjustRightInd w:val="0"/>
        <w:spacing w:after="0" w:line="240" w:lineRule="auto"/>
        <w:rPr>
          <w:rFonts w:ascii="Times New Roman" w:hAnsi="Times New Roman" w:cs="Times New Roman"/>
        </w:rPr>
      </w:pPr>
    </w:p>
    <w:p w:rsidR="00987E1E" w:rsidRPr="00987E1E" w:rsidRDefault="00987E1E" w:rsidP="00987E1E">
      <w:pPr>
        <w:autoSpaceDE w:val="0"/>
        <w:autoSpaceDN w:val="0"/>
        <w:adjustRightInd w:val="0"/>
        <w:spacing w:after="0" w:line="240" w:lineRule="auto"/>
        <w:rPr>
          <w:rFonts w:ascii="Times New Roman" w:hAnsi="Times New Roman" w:cs="Times New Roman"/>
          <w:b/>
          <w:sz w:val="24"/>
          <w:szCs w:val="24"/>
        </w:rPr>
      </w:pPr>
      <w:r w:rsidRPr="00987E1E">
        <w:rPr>
          <w:rFonts w:ascii="Times New Roman" w:hAnsi="Times New Roman" w:cs="Times New Roman"/>
          <w:b/>
          <w:sz w:val="24"/>
          <w:szCs w:val="24"/>
        </w:rPr>
        <w:lastRenderedPageBreak/>
        <w:t>Minnesota Becomes a Territory</w:t>
      </w:r>
    </w:p>
    <w:p w:rsidR="00987E1E" w:rsidRDefault="00987E1E" w:rsidP="00987E1E">
      <w:pPr>
        <w:autoSpaceDE w:val="0"/>
        <w:autoSpaceDN w:val="0"/>
        <w:adjustRightInd w:val="0"/>
        <w:spacing w:after="0" w:line="240" w:lineRule="auto"/>
        <w:rPr>
          <w:rFonts w:ascii="Times New Roman" w:eastAsia="Whitney-Book" w:hAnsi="Times New Roman" w:cs="Times New Roman"/>
        </w:rPr>
      </w:pPr>
      <w:r w:rsidRPr="00987E1E">
        <w:rPr>
          <w:rFonts w:ascii="Times New Roman" w:hAnsi="Times New Roman" w:cs="Times New Roman"/>
          <w:b/>
        </w:rPr>
        <w:t>6.</w:t>
      </w:r>
      <w:r w:rsidRPr="00987E1E">
        <w:rPr>
          <w:rFonts w:ascii="Times New Roman" w:hAnsi="Times New Roman" w:cs="Times New Roman"/>
        </w:rPr>
        <w:t xml:space="preserve"> </w:t>
      </w:r>
      <w:r w:rsidRPr="00987E1E">
        <w:rPr>
          <w:rFonts w:ascii="Times New Roman" w:eastAsia="Whitney-Book" w:hAnsi="Times New Roman" w:cs="Times New Roman"/>
        </w:rPr>
        <w:t>What were the advantages of becoming a territory?</w:t>
      </w:r>
    </w:p>
    <w:p w:rsidR="00987E1E" w:rsidRDefault="00987E1E" w:rsidP="00987E1E">
      <w:pPr>
        <w:autoSpaceDE w:val="0"/>
        <w:autoSpaceDN w:val="0"/>
        <w:adjustRightInd w:val="0"/>
        <w:spacing w:after="0" w:line="240" w:lineRule="auto"/>
        <w:rPr>
          <w:rFonts w:ascii="Times New Roman" w:hAnsi="Times New Roman" w:cs="Times New Roman"/>
          <w:sz w:val="24"/>
          <w:szCs w:val="24"/>
        </w:rPr>
      </w:pPr>
    </w:p>
    <w:p w:rsidR="00987E1E" w:rsidRDefault="00987E1E" w:rsidP="00987E1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987E1E" w:rsidRDefault="00987E1E" w:rsidP="00987E1E">
      <w:pPr>
        <w:autoSpaceDE w:val="0"/>
        <w:autoSpaceDN w:val="0"/>
        <w:adjustRightInd w:val="0"/>
        <w:spacing w:after="0" w:line="240" w:lineRule="auto"/>
        <w:rPr>
          <w:rFonts w:ascii="Times New Roman" w:hAnsi="Times New Roman" w:cs="Times New Roman"/>
          <w:b/>
          <w:sz w:val="24"/>
          <w:szCs w:val="24"/>
        </w:rPr>
      </w:pPr>
    </w:p>
    <w:p w:rsidR="00987E1E" w:rsidRPr="00987E1E" w:rsidRDefault="00987E1E" w:rsidP="00987E1E">
      <w:pPr>
        <w:autoSpaceDE w:val="0"/>
        <w:autoSpaceDN w:val="0"/>
        <w:adjustRightInd w:val="0"/>
        <w:spacing w:after="0" w:line="240" w:lineRule="auto"/>
        <w:rPr>
          <w:rFonts w:ascii="Times New Roman" w:hAnsi="Times New Roman" w:cs="Times New Roman"/>
          <w:b/>
          <w:sz w:val="24"/>
          <w:szCs w:val="24"/>
        </w:rPr>
      </w:pPr>
      <w:r w:rsidRPr="00987E1E">
        <w:rPr>
          <w:rFonts w:ascii="Times New Roman" w:hAnsi="Times New Roman" w:cs="Times New Roman"/>
          <w:b/>
          <w:sz w:val="24"/>
          <w:szCs w:val="24"/>
        </w:rPr>
        <w:t>Turning Point</w:t>
      </w:r>
    </w:p>
    <w:p w:rsidR="00987E1E" w:rsidRPr="00987E1E" w:rsidRDefault="00987E1E" w:rsidP="00987E1E">
      <w:pPr>
        <w:autoSpaceDE w:val="0"/>
        <w:autoSpaceDN w:val="0"/>
        <w:adjustRightInd w:val="0"/>
        <w:spacing w:after="0" w:line="240" w:lineRule="auto"/>
        <w:rPr>
          <w:rFonts w:ascii="Times New Roman" w:eastAsia="Whitney-Book" w:hAnsi="Times New Roman" w:cs="Times New Roman"/>
        </w:rPr>
      </w:pPr>
      <w:r w:rsidRPr="00987E1E">
        <w:rPr>
          <w:rFonts w:ascii="Times New Roman" w:hAnsi="Times New Roman" w:cs="Times New Roman"/>
          <w:b/>
        </w:rPr>
        <w:t>7.</w:t>
      </w:r>
      <w:r w:rsidRPr="00987E1E">
        <w:rPr>
          <w:rFonts w:ascii="Times New Roman" w:hAnsi="Times New Roman" w:cs="Times New Roman"/>
        </w:rPr>
        <w:t xml:space="preserve"> </w:t>
      </w:r>
      <w:r w:rsidRPr="00987E1E">
        <w:rPr>
          <w:rFonts w:ascii="Times New Roman" w:eastAsia="Whitney-Book" w:hAnsi="Times New Roman" w:cs="Times New Roman"/>
        </w:rPr>
        <w:t>Why did European American settlers start pouring into Minnesota around 1852?</w:t>
      </w:r>
    </w:p>
    <w:p w:rsidR="00987E1E" w:rsidRDefault="00987E1E" w:rsidP="00987E1E">
      <w:pPr>
        <w:autoSpaceDE w:val="0"/>
        <w:autoSpaceDN w:val="0"/>
        <w:adjustRightInd w:val="0"/>
        <w:spacing w:after="0" w:line="240" w:lineRule="auto"/>
        <w:rPr>
          <w:rFonts w:ascii="Times New Roman" w:hAnsi="Times New Roman" w:cs="Times New Roman"/>
          <w:sz w:val="24"/>
          <w:szCs w:val="24"/>
        </w:rPr>
      </w:pPr>
    </w:p>
    <w:p w:rsidR="00987E1E" w:rsidRDefault="00987E1E" w:rsidP="00987E1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987E1E" w:rsidRDefault="00987E1E" w:rsidP="00987E1E">
      <w:pPr>
        <w:autoSpaceDE w:val="0"/>
        <w:autoSpaceDN w:val="0"/>
        <w:adjustRightInd w:val="0"/>
        <w:spacing w:after="0" w:line="240" w:lineRule="auto"/>
        <w:rPr>
          <w:rFonts w:ascii="Times New Roman" w:hAnsi="Times New Roman" w:cs="Times New Roman"/>
          <w:sz w:val="24"/>
          <w:szCs w:val="24"/>
        </w:rPr>
      </w:pPr>
    </w:p>
    <w:p w:rsidR="00987E1E" w:rsidRPr="00987E1E" w:rsidRDefault="00987E1E" w:rsidP="00987E1E">
      <w:pPr>
        <w:autoSpaceDE w:val="0"/>
        <w:autoSpaceDN w:val="0"/>
        <w:adjustRightInd w:val="0"/>
        <w:spacing w:after="0" w:line="240" w:lineRule="auto"/>
        <w:rPr>
          <w:rFonts w:ascii="Times New Roman" w:hAnsi="Times New Roman" w:cs="Times New Roman"/>
          <w:b/>
          <w:sz w:val="24"/>
          <w:szCs w:val="24"/>
        </w:rPr>
      </w:pPr>
      <w:r w:rsidRPr="00987E1E">
        <w:rPr>
          <w:rFonts w:ascii="Times New Roman" w:hAnsi="Times New Roman" w:cs="Times New Roman"/>
          <w:b/>
          <w:sz w:val="24"/>
          <w:szCs w:val="24"/>
        </w:rPr>
        <w:t>SIDEBAR: Treaties for Land in Northern Minnesota</w:t>
      </w:r>
    </w:p>
    <w:p w:rsidR="00987E1E" w:rsidRPr="00987E1E" w:rsidRDefault="00987E1E" w:rsidP="00987E1E">
      <w:pPr>
        <w:autoSpaceDE w:val="0"/>
        <w:autoSpaceDN w:val="0"/>
        <w:adjustRightInd w:val="0"/>
        <w:spacing w:after="0" w:line="240" w:lineRule="auto"/>
        <w:rPr>
          <w:rFonts w:ascii="Times New Roman" w:eastAsia="Whitney-Book" w:hAnsi="Times New Roman" w:cs="Times New Roman"/>
        </w:rPr>
      </w:pPr>
      <w:r w:rsidRPr="00987E1E">
        <w:rPr>
          <w:rFonts w:ascii="Times New Roman" w:hAnsi="Times New Roman" w:cs="Times New Roman"/>
          <w:b/>
        </w:rPr>
        <w:t>8</w:t>
      </w:r>
      <w:r w:rsidRPr="00987E1E">
        <w:rPr>
          <w:rFonts w:ascii="Times New Roman" w:hAnsi="Times New Roman" w:cs="Times New Roman"/>
        </w:rPr>
        <w:t xml:space="preserve">. </w:t>
      </w:r>
      <w:r w:rsidRPr="00987E1E">
        <w:rPr>
          <w:rFonts w:ascii="Times New Roman" w:eastAsia="Whitney-Book" w:hAnsi="Times New Roman" w:cs="Times New Roman"/>
        </w:rPr>
        <w:t>How did the treaties of 1854 and 1855 impact the Ojibwe of northern Minnesota?</w:t>
      </w:r>
    </w:p>
    <w:p w:rsidR="00987E1E" w:rsidRDefault="00987E1E" w:rsidP="00987E1E">
      <w:pPr>
        <w:autoSpaceDE w:val="0"/>
        <w:autoSpaceDN w:val="0"/>
        <w:adjustRightInd w:val="0"/>
        <w:spacing w:after="0" w:line="240" w:lineRule="auto"/>
        <w:rPr>
          <w:rFonts w:ascii="Times New Roman" w:hAnsi="Times New Roman" w:cs="Times New Roman"/>
          <w:b/>
          <w:sz w:val="24"/>
          <w:szCs w:val="24"/>
        </w:rPr>
      </w:pPr>
    </w:p>
    <w:p w:rsidR="00987E1E" w:rsidRDefault="00987E1E" w:rsidP="00987E1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987E1E" w:rsidRDefault="00987E1E" w:rsidP="00987E1E">
      <w:pPr>
        <w:autoSpaceDE w:val="0"/>
        <w:autoSpaceDN w:val="0"/>
        <w:adjustRightInd w:val="0"/>
        <w:spacing w:after="0" w:line="240" w:lineRule="auto"/>
        <w:rPr>
          <w:rFonts w:ascii="Times New Roman" w:hAnsi="Times New Roman" w:cs="Times New Roman"/>
          <w:sz w:val="24"/>
          <w:szCs w:val="24"/>
        </w:rPr>
      </w:pPr>
    </w:p>
    <w:p w:rsidR="00987E1E" w:rsidRDefault="00987E1E" w:rsidP="00987E1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987E1E" w:rsidRDefault="00987E1E" w:rsidP="00987E1E">
      <w:pPr>
        <w:autoSpaceDE w:val="0"/>
        <w:autoSpaceDN w:val="0"/>
        <w:adjustRightInd w:val="0"/>
        <w:spacing w:after="0" w:line="240" w:lineRule="auto"/>
        <w:rPr>
          <w:rFonts w:ascii="Times New Roman" w:hAnsi="Times New Roman" w:cs="Times New Roman"/>
          <w:sz w:val="24"/>
          <w:szCs w:val="24"/>
        </w:rPr>
      </w:pPr>
    </w:p>
    <w:p w:rsidR="00987E1E" w:rsidRPr="00987E1E" w:rsidRDefault="00987E1E" w:rsidP="00987E1E">
      <w:pPr>
        <w:autoSpaceDE w:val="0"/>
        <w:autoSpaceDN w:val="0"/>
        <w:adjustRightInd w:val="0"/>
        <w:spacing w:after="0" w:line="240" w:lineRule="auto"/>
        <w:rPr>
          <w:rFonts w:ascii="Times New Roman" w:hAnsi="Times New Roman" w:cs="Times New Roman"/>
          <w:b/>
          <w:sz w:val="24"/>
          <w:szCs w:val="24"/>
        </w:rPr>
      </w:pPr>
      <w:r w:rsidRPr="00987E1E">
        <w:rPr>
          <w:rFonts w:ascii="Times New Roman" w:hAnsi="Times New Roman" w:cs="Times New Roman"/>
          <w:b/>
          <w:sz w:val="24"/>
          <w:szCs w:val="24"/>
        </w:rPr>
        <w:t>One Swedish Immigrant</w:t>
      </w:r>
    </w:p>
    <w:p w:rsidR="00987E1E" w:rsidRPr="00987E1E" w:rsidRDefault="00987E1E" w:rsidP="00987E1E">
      <w:pPr>
        <w:autoSpaceDE w:val="0"/>
        <w:autoSpaceDN w:val="0"/>
        <w:adjustRightInd w:val="0"/>
        <w:spacing w:after="0" w:line="240" w:lineRule="auto"/>
        <w:rPr>
          <w:rFonts w:ascii="Times New Roman" w:eastAsia="Whitney-Book" w:hAnsi="Times New Roman" w:cs="Times New Roman"/>
        </w:rPr>
      </w:pPr>
      <w:r w:rsidRPr="00987E1E">
        <w:rPr>
          <w:rFonts w:ascii="Times New Roman" w:hAnsi="Times New Roman" w:cs="Times New Roman"/>
          <w:b/>
        </w:rPr>
        <w:t>9.</w:t>
      </w:r>
      <w:r w:rsidRPr="00987E1E">
        <w:rPr>
          <w:rFonts w:ascii="Times New Roman" w:hAnsi="Times New Roman" w:cs="Times New Roman"/>
        </w:rPr>
        <w:t xml:space="preserve"> </w:t>
      </w:r>
      <w:r w:rsidRPr="00987E1E">
        <w:rPr>
          <w:rFonts w:ascii="Times New Roman" w:eastAsia="Whitney-Book" w:hAnsi="Times New Roman" w:cs="Times New Roman"/>
        </w:rPr>
        <w:t>W hat problems did Hans Mattson face during his first winter? How did he solve them?</w:t>
      </w:r>
    </w:p>
    <w:p w:rsidR="00987E1E" w:rsidRDefault="00987E1E" w:rsidP="00987E1E">
      <w:pPr>
        <w:autoSpaceDE w:val="0"/>
        <w:autoSpaceDN w:val="0"/>
        <w:adjustRightInd w:val="0"/>
        <w:spacing w:after="0" w:line="240" w:lineRule="auto"/>
        <w:rPr>
          <w:rFonts w:ascii="Times New Roman" w:hAnsi="Times New Roman" w:cs="Times New Roman"/>
          <w:b/>
          <w:sz w:val="24"/>
          <w:szCs w:val="24"/>
        </w:rPr>
      </w:pPr>
    </w:p>
    <w:p w:rsidR="00987E1E" w:rsidRDefault="00987E1E" w:rsidP="00987E1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987E1E" w:rsidRDefault="00987E1E" w:rsidP="00987E1E">
      <w:pPr>
        <w:autoSpaceDE w:val="0"/>
        <w:autoSpaceDN w:val="0"/>
        <w:adjustRightInd w:val="0"/>
        <w:spacing w:after="0" w:line="240" w:lineRule="auto"/>
        <w:rPr>
          <w:rFonts w:ascii="Times New Roman" w:hAnsi="Times New Roman" w:cs="Times New Roman"/>
          <w:sz w:val="24"/>
          <w:szCs w:val="24"/>
        </w:rPr>
      </w:pPr>
    </w:p>
    <w:p w:rsidR="00987E1E" w:rsidRDefault="00987E1E" w:rsidP="00987E1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987E1E" w:rsidRDefault="00987E1E" w:rsidP="00987E1E">
      <w:pPr>
        <w:autoSpaceDE w:val="0"/>
        <w:autoSpaceDN w:val="0"/>
        <w:adjustRightInd w:val="0"/>
        <w:spacing w:after="0" w:line="240" w:lineRule="auto"/>
        <w:rPr>
          <w:rFonts w:ascii="Times New Roman" w:hAnsi="Times New Roman" w:cs="Times New Roman"/>
          <w:sz w:val="24"/>
          <w:szCs w:val="24"/>
        </w:rPr>
      </w:pPr>
    </w:p>
    <w:p w:rsidR="00987E1E" w:rsidRPr="00987E1E" w:rsidRDefault="00987E1E" w:rsidP="00987E1E">
      <w:pPr>
        <w:autoSpaceDE w:val="0"/>
        <w:autoSpaceDN w:val="0"/>
        <w:adjustRightInd w:val="0"/>
        <w:spacing w:after="0" w:line="240" w:lineRule="auto"/>
        <w:rPr>
          <w:rFonts w:ascii="Times New Roman" w:hAnsi="Times New Roman" w:cs="Times New Roman"/>
          <w:b/>
          <w:sz w:val="24"/>
          <w:szCs w:val="24"/>
        </w:rPr>
      </w:pPr>
      <w:r w:rsidRPr="00987E1E">
        <w:rPr>
          <w:rFonts w:ascii="Times New Roman" w:hAnsi="Times New Roman" w:cs="Times New Roman"/>
          <w:b/>
          <w:sz w:val="24"/>
          <w:szCs w:val="24"/>
        </w:rPr>
        <w:t>A Community Grows</w:t>
      </w:r>
    </w:p>
    <w:p w:rsidR="00987E1E" w:rsidRPr="00987E1E" w:rsidRDefault="00987E1E" w:rsidP="00987E1E">
      <w:pPr>
        <w:autoSpaceDE w:val="0"/>
        <w:autoSpaceDN w:val="0"/>
        <w:adjustRightInd w:val="0"/>
        <w:spacing w:after="0" w:line="240" w:lineRule="auto"/>
        <w:rPr>
          <w:rFonts w:ascii="Times New Roman" w:eastAsia="Whitney-Book" w:hAnsi="Times New Roman" w:cs="Times New Roman"/>
        </w:rPr>
      </w:pPr>
      <w:r w:rsidRPr="00987E1E">
        <w:rPr>
          <w:rFonts w:ascii="Times New Roman" w:hAnsi="Times New Roman" w:cs="Times New Roman"/>
          <w:b/>
        </w:rPr>
        <w:t>10.</w:t>
      </w:r>
      <w:r w:rsidRPr="00987E1E">
        <w:rPr>
          <w:rFonts w:ascii="Times New Roman" w:hAnsi="Times New Roman" w:cs="Times New Roman"/>
        </w:rPr>
        <w:t xml:space="preserve"> </w:t>
      </w:r>
      <w:r w:rsidRPr="00987E1E">
        <w:rPr>
          <w:rFonts w:ascii="Times New Roman" w:eastAsia="Whitney-Book" w:hAnsi="Times New Roman" w:cs="Times New Roman"/>
        </w:rPr>
        <w:t>What were some reasons that people emigrated from Europe?</w:t>
      </w:r>
    </w:p>
    <w:p w:rsidR="00987E1E" w:rsidRDefault="00987E1E" w:rsidP="00987E1E">
      <w:pPr>
        <w:autoSpaceDE w:val="0"/>
        <w:autoSpaceDN w:val="0"/>
        <w:adjustRightInd w:val="0"/>
        <w:spacing w:after="0" w:line="240" w:lineRule="auto"/>
        <w:rPr>
          <w:rFonts w:ascii="Times New Roman" w:hAnsi="Times New Roman" w:cs="Times New Roman"/>
          <w:b/>
          <w:sz w:val="24"/>
          <w:szCs w:val="24"/>
        </w:rPr>
      </w:pPr>
    </w:p>
    <w:p w:rsidR="00987E1E" w:rsidRDefault="00987E1E" w:rsidP="00987E1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987E1E" w:rsidRDefault="00987E1E" w:rsidP="00987E1E">
      <w:pPr>
        <w:autoSpaceDE w:val="0"/>
        <w:autoSpaceDN w:val="0"/>
        <w:adjustRightInd w:val="0"/>
        <w:spacing w:after="0" w:line="240" w:lineRule="auto"/>
        <w:rPr>
          <w:rFonts w:ascii="Times New Roman" w:hAnsi="Times New Roman" w:cs="Times New Roman"/>
          <w:sz w:val="24"/>
          <w:szCs w:val="24"/>
        </w:rPr>
      </w:pPr>
    </w:p>
    <w:p w:rsidR="00987E1E" w:rsidRDefault="00987E1E" w:rsidP="00987E1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987E1E" w:rsidRDefault="00987E1E" w:rsidP="00987E1E">
      <w:pPr>
        <w:autoSpaceDE w:val="0"/>
        <w:autoSpaceDN w:val="0"/>
        <w:adjustRightInd w:val="0"/>
        <w:spacing w:after="0" w:line="240" w:lineRule="auto"/>
        <w:rPr>
          <w:rFonts w:ascii="Times New Roman" w:hAnsi="Times New Roman" w:cs="Times New Roman"/>
          <w:sz w:val="24"/>
          <w:szCs w:val="24"/>
        </w:rPr>
      </w:pPr>
    </w:p>
    <w:p w:rsidR="00987E1E" w:rsidRPr="00987E1E" w:rsidRDefault="00987E1E" w:rsidP="00987E1E">
      <w:pPr>
        <w:autoSpaceDE w:val="0"/>
        <w:autoSpaceDN w:val="0"/>
        <w:adjustRightInd w:val="0"/>
        <w:spacing w:after="0" w:line="240" w:lineRule="auto"/>
        <w:rPr>
          <w:rFonts w:ascii="Times New Roman" w:hAnsi="Times New Roman" w:cs="Times New Roman"/>
          <w:b/>
          <w:sz w:val="24"/>
          <w:szCs w:val="24"/>
        </w:rPr>
      </w:pPr>
      <w:r w:rsidRPr="00987E1E">
        <w:rPr>
          <w:rFonts w:ascii="Times New Roman" w:hAnsi="Times New Roman" w:cs="Times New Roman"/>
          <w:b/>
          <w:sz w:val="24"/>
          <w:szCs w:val="24"/>
        </w:rPr>
        <w:t>Statehood for Minnesota</w:t>
      </w:r>
    </w:p>
    <w:p w:rsidR="00987E1E" w:rsidRPr="00987E1E" w:rsidRDefault="00987E1E" w:rsidP="00987E1E">
      <w:pPr>
        <w:autoSpaceDE w:val="0"/>
        <w:autoSpaceDN w:val="0"/>
        <w:adjustRightInd w:val="0"/>
        <w:spacing w:after="0" w:line="240" w:lineRule="auto"/>
        <w:rPr>
          <w:rFonts w:ascii="Times New Roman" w:eastAsia="Whitney-Book" w:hAnsi="Times New Roman" w:cs="Times New Roman"/>
        </w:rPr>
      </w:pPr>
      <w:r w:rsidRPr="00987E1E">
        <w:rPr>
          <w:rFonts w:ascii="Times New Roman" w:hAnsi="Times New Roman" w:cs="Times New Roman"/>
          <w:b/>
        </w:rPr>
        <w:t>11.</w:t>
      </w:r>
      <w:r w:rsidRPr="00987E1E">
        <w:rPr>
          <w:rFonts w:ascii="Times New Roman" w:hAnsi="Times New Roman" w:cs="Times New Roman"/>
        </w:rPr>
        <w:t xml:space="preserve"> </w:t>
      </w:r>
      <w:r w:rsidRPr="00987E1E">
        <w:rPr>
          <w:rFonts w:ascii="Times New Roman" w:eastAsia="Whitney-Book" w:hAnsi="Times New Roman" w:cs="Times New Roman"/>
        </w:rPr>
        <w:t>What were the advantages of becoming a state?</w:t>
      </w:r>
    </w:p>
    <w:p w:rsidR="00987E1E" w:rsidRDefault="00987E1E" w:rsidP="00987E1E">
      <w:pPr>
        <w:autoSpaceDE w:val="0"/>
        <w:autoSpaceDN w:val="0"/>
        <w:adjustRightInd w:val="0"/>
        <w:spacing w:after="0" w:line="240" w:lineRule="auto"/>
        <w:rPr>
          <w:rFonts w:ascii="Times New Roman" w:hAnsi="Times New Roman" w:cs="Times New Roman"/>
          <w:b/>
          <w:sz w:val="24"/>
          <w:szCs w:val="24"/>
        </w:rPr>
      </w:pPr>
    </w:p>
    <w:p w:rsidR="00987E1E" w:rsidRDefault="00987E1E" w:rsidP="00987E1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987E1E" w:rsidRDefault="00987E1E" w:rsidP="00987E1E">
      <w:pPr>
        <w:autoSpaceDE w:val="0"/>
        <w:autoSpaceDN w:val="0"/>
        <w:adjustRightInd w:val="0"/>
        <w:spacing w:after="0" w:line="240" w:lineRule="auto"/>
        <w:rPr>
          <w:rFonts w:ascii="Times New Roman" w:hAnsi="Times New Roman" w:cs="Times New Roman"/>
          <w:sz w:val="24"/>
          <w:szCs w:val="24"/>
        </w:rPr>
      </w:pPr>
    </w:p>
    <w:p w:rsidR="00987E1E" w:rsidRPr="00987E1E" w:rsidRDefault="00987E1E" w:rsidP="00987E1E">
      <w:pPr>
        <w:autoSpaceDE w:val="0"/>
        <w:autoSpaceDN w:val="0"/>
        <w:adjustRightInd w:val="0"/>
        <w:spacing w:after="0" w:line="240" w:lineRule="auto"/>
        <w:rPr>
          <w:rFonts w:ascii="Times New Roman" w:hAnsi="Times New Roman" w:cs="Times New Roman"/>
          <w:b/>
          <w:sz w:val="24"/>
          <w:szCs w:val="24"/>
        </w:rPr>
      </w:pPr>
      <w:r w:rsidRPr="00987E1E">
        <w:rPr>
          <w:rFonts w:ascii="Times New Roman" w:hAnsi="Times New Roman" w:cs="Times New Roman"/>
          <w:b/>
          <w:sz w:val="24"/>
          <w:szCs w:val="24"/>
        </w:rPr>
        <w:t>SIDEBAR: Same Name, Different Powers</w:t>
      </w:r>
    </w:p>
    <w:p w:rsidR="00987E1E" w:rsidRPr="00987E1E" w:rsidRDefault="00987E1E" w:rsidP="00987E1E">
      <w:pPr>
        <w:autoSpaceDE w:val="0"/>
        <w:autoSpaceDN w:val="0"/>
        <w:adjustRightInd w:val="0"/>
        <w:spacing w:after="0" w:line="240" w:lineRule="auto"/>
        <w:rPr>
          <w:rFonts w:ascii="Times New Roman" w:eastAsia="Whitney-Book" w:hAnsi="Times New Roman" w:cs="Times New Roman"/>
        </w:rPr>
      </w:pPr>
      <w:r w:rsidRPr="00987E1E">
        <w:rPr>
          <w:rFonts w:ascii="Times New Roman" w:hAnsi="Times New Roman" w:cs="Times New Roman"/>
          <w:b/>
        </w:rPr>
        <w:t>12.</w:t>
      </w:r>
      <w:r w:rsidRPr="00987E1E">
        <w:rPr>
          <w:rFonts w:ascii="Times New Roman" w:hAnsi="Times New Roman" w:cs="Times New Roman"/>
        </w:rPr>
        <w:t xml:space="preserve"> </w:t>
      </w:r>
      <w:r w:rsidRPr="00987E1E">
        <w:rPr>
          <w:rFonts w:ascii="Times New Roman" w:eastAsia="Whitney-Book" w:hAnsi="Times New Roman" w:cs="Times New Roman"/>
        </w:rPr>
        <w:t>What were three things established by Minnesota’s constitution?</w:t>
      </w:r>
    </w:p>
    <w:p w:rsidR="00987E1E" w:rsidRDefault="00987E1E" w:rsidP="00987E1E">
      <w:pPr>
        <w:autoSpaceDE w:val="0"/>
        <w:autoSpaceDN w:val="0"/>
        <w:adjustRightInd w:val="0"/>
        <w:spacing w:after="0" w:line="240" w:lineRule="auto"/>
        <w:rPr>
          <w:rFonts w:ascii="Times New Roman" w:hAnsi="Times New Roman" w:cs="Times New Roman"/>
          <w:b/>
          <w:sz w:val="24"/>
          <w:szCs w:val="24"/>
        </w:rPr>
      </w:pPr>
    </w:p>
    <w:p w:rsidR="00987E1E" w:rsidRDefault="00987E1E" w:rsidP="00987E1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987E1E" w:rsidRDefault="00987E1E" w:rsidP="00987E1E">
      <w:pPr>
        <w:autoSpaceDE w:val="0"/>
        <w:autoSpaceDN w:val="0"/>
        <w:adjustRightInd w:val="0"/>
        <w:spacing w:after="0" w:line="240" w:lineRule="auto"/>
        <w:rPr>
          <w:rFonts w:ascii="Times New Roman" w:hAnsi="Times New Roman" w:cs="Times New Roman"/>
          <w:sz w:val="24"/>
          <w:szCs w:val="24"/>
        </w:rPr>
      </w:pPr>
    </w:p>
    <w:p w:rsidR="00987E1E" w:rsidRDefault="00987E1E" w:rsidP="00987E1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987E1E" w:rsidRDefault="00987E1E" w:rsidP="00987E1E">
      <w:pPr>
        <w:autoSpaceDE w:val="0"/>
        <w:autoSpaceDN w:val="0"/>
        <w:adjustRightInd w:val="0"/>
        <w:spacing w:after="0" w:line="240" w:lineRule="auto"/>
        <w:rPr>
          <w:rFonts w:ascii="Times New Roman" w:hAnsi="Times New Roman" w:cs="Times New Roman"/>
          <w:sz w:val="24"/>
          <w:szCs w:val="24"/>
        </w:rPr>
      </w:pPr>
    </w:p>
    <w:p w:rsidR="00987E1E" w:rsidRPr="00987E1E" w:rsidRDefault="00987E1E" w:rsidP="00987E1E">
      <w:pPr>
        <w:autoSpaceDE w:val="0"/>
        <w:autoSpaceDN w:val="0"/>
        <w:adjustRightInd w:val="0"/>
        <w:spacing w:after="0" w:line="240" w:lineRule="auto"/>
        <w:rPr>
          <w:rFonts w:ascii="Times New Roman" w:hAnsi="Times New Roman" w:cs="Times New Roman"/>
          <w:b/>
          <w:sz w:val="24"/>
          <w:szCs w:val="24"/>
        </w:rPr>
      </w:pPr>
      <w:r w:rsidRPr="00987E1E">
        <w:rPr>
          <w:rFonts w:ascii="Times New Roman" w:hAnsi="Times New Roman" w:cs="Times New Roman"/>
          <w:b/>
          <w:sz w:val="24"/>
          <w:szCs w:val="24"/>
        </w:rPr>
        <w:t>SIDEBAR: Understanding Federalism</w:t>
      </w:r>
    </w:p>
    <w:p w:rsidR="00987E1E" w:rsidRDefault="00987E1E" w:rsidP="00987E1E">
      <w:pPr>
        <w:autoSpaceDE w:val="0"/>
        <w:autoSpaceDN w:val="0"/>
        <w:adjustRightInd w:val="0"/>
        <w:spacing w:after="0" w:line="240" w:lineRule="auto"/>
        <w:rPr>
          <w:rFonts w:ascii="Times New Roman" w:eastAsia="Whitney-Book" w:hAnsi="Times New Roman" w:cs="Times New Roman"/>
        </w:rPr>
      </w:pPr>
      <w:r w:rsidRPr="00987E1E">
        <w:rPr>
          <w:rFonts w:ascii="Times New Roman" w:hAnsi="Times New Roman" w:cs="Times New Roman"/>
          <w:b/>
        </w:rPr>
        <w:t>13</w:t>
      </w:r>
      <w:r w:rsidRPr="00987E1E">
        <w:rPr>
          <w:rFonts w:ascii="Times New Roman" w:hAnsi="Times New Roman" w:cs="Times New Roman"/>
        </w:rPr>
        <w:t xml:space="preserve">. </w:t>
      </w:r>
      <w:r w:rsidRPr="00987E1E">
        <w:rPr>
          <w:rFonts w:ascii="Times New Roman" w:eastAsia="Whitney-Book" w:hAnsi="Times New Roman" w:cs="Times New Roman"/>
        </w:rPr>
        <w:t>Federalism is a system of government where power is divided between two levels of government.</w:t>
      </w:r>
      <w:r>
        <w:rPr>
          <w:rFonts w:ascii="Times New Roman" w:eastAsia="Whitney-Book" w:hAnsi="Times New Roman" w:cs="Times New Roman"/>
        </w:rPr>
        <w:t xml:space="preserve"> </w:t>
      </w:r>
    </w:p>
    <w:p w:rsidR="00E06645" w:rsidRPr="00987E1E" w:rsidRDefault="00987E1E" w:rsidP="00987E1E">
      <w:pPr>
        <w:autoSpaceDE w:val="0"/>
        <w:autoSpaceDN w:val="0"/>
        <w:adjustRightInd w:val="0"/>
        <w:spacing w:after="0" w:line="240" w:lineRule="auto"/>
        <w:rPr>
          <w:rFonts w:ascii="Times New Roman" w:hAnsi="Times New Roman" w:cs="Times New Roman"/>
        </w:rPr>
      </w:pPr>
      <w:r>
        <w:rPr>
          <w:rFonts w:ascii="Times New Roman" w:eastAsia="Whitney-Book" w:hAnsi="Times New Roman" w:cs="Times New Roman"/>
        </w:rPr>
        <w:t xml:space="preserve">      </w:t>
      </w:r>
      <w:r w:rsidRPr="00987E1E">
        <w:rPr>
          <w:rFonts w:ascii="Times New Roman" w:eastAsia="Whitney-Book" w:hAnsi="Times New Roman" w:cs="Times New Roman"/>
        </w:rPr>
        <w:t>Name the two levels.</w:t>
      </w:r>
    </w:p>
    <w:p w:rsidR="00E06645" w:rsidRDefault="00E06645" w:rsidP="00C30399">
      <w:pPr>
        <w:autoSpaceDE w:val="0"/>
        <w:autoSpaceDN w:val="0"/>
        <w:adjustRightInd w:val="0"/>
        <w:spacing w:after="0" w:line="240" w:lineRule="auto"/>
        <w:rPr>
          <w:rFonts w:ascii="Times New Roman" w:hAnsi="Times New Roman" w:cs="Times New Roman"/>
        </w:rPr>
      </w:pPr>
    </w:p>
    <w:p w:rsidR="00987E1E" w:rsidRDefault="00987E1E" w:rsidP="00987E1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987E1E" w:rsidRDefault="00987E1E" w:rsidP="00987E1E">
      <w:pPr>
        <w:autoSpaceDE w:val="0"/>
        <w:autoSpaceDN w:val="0"/>
        <w:adjustRightInd w:val="0"/>
        <w:spacing w:after="0" w:line="240" w:lineRule="auto"/>
        <w:rPr>
          <w:rFonts w:ascii="Times New Roman" w:hAnsi="Times New Roman" w:cs="Times New Roman"/>
          <w:sz w:val="24"/>
          <w:szCs w:val="24"/>
        </w:rPr>
      </w:pPr>
    </w:p>
    <w:p w:rsidR="00E06645" w:rsidRPr="00987E1E" w:rsidRDefault="00987E1E" w:rsidP="00C303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sectPr w:rsidR="00E06645" w:rsidRPr="00987E1E" w:rsidSect="008120BA">
      <w:headerReference w:type="even" r:id="rId8"/>
      <w:headerReference w:type="default" r:id="rId9"/>
      <w:footerReference w:type="even" r:id="rId10"/>
      <w:footerReference w:type="default" r:id="rId11"/>
      <w:headerReference w:type="first" r:id="rId12"/>
      <w:footerReference w:type="first" r:id="rId13"/>
      <w:pgSz w:w="12240" w:h="15840"/>
      <w:pgMar w:top="864" w:right="864" w:bottom="864" w:left="86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D24" w:rsidRDefault="00774D24" w:rsidP="00F16C7B">
      <w:pPr>
        <w:spacing w:after="0" w:line="240" w:lineRule="auto"/>
      </w:pPr>
      <w:r>
        <w:separator/>
      </w:r>
    </w:p>
  </w:endnote>
  <w:endnote w:type="continuationSeparator" w:id="0">
    <w:p w:rsidR="00774D24" w:rsidRDefault="00774D24" w:rsidP="00F16C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hitney-Semibold">
    <w:altName w:val="MS Mincho"/>
    <w:panose1 w:val="00000000000000000000"/>
    <w:charset w:val="00"/>
    <w:family w:val="auto"/>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Gotham-Black">
    <w:altName w:val="MS Gothic"/>
    <w:panose1 w:val="00000000000000000000"/>
    <w:charset w:val="00"/>
    <w:family w:val="swiss"/>
    <w:notTrueType/>
    <w:pitch w:val="default"/>
    <w:sig w:usb0="00000001" w:usb1="08070000" w:usb2="00000010" w:usb3="00000000" w:csb0="00020001" w:csb1="00000000"/>
  </w:font>
  <w:font w:name="Whitney-Book">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798" w:rsidRDefault="007337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1FF" w:rsidRDefault="005851FF">
    <w:pPr>
      <w:pStyle w:val="Footer"/>
    </w:pPr>
  </w:p>
  <w:p w:rsidR="005851FF" w:rsidRPr="00757C90" w:rsidRDefault="005851FF" w:rsidP="005851FF">
    <w:pPr>
      <w:pStyle w:val="Footer"/>
      <w:jc w:val="right"/>
      <w:rPr>
        <w:rFonts w:ascii="Times New Roman" w:hAnsi="Times New Roman" w:cs="Times New Roman"/>
        <w:sz w:val="16"/>
        <w:szCs w:val="16"/>
      </w:rPr>
    </w:pPr>
    <w:r w:rsidRPr="00757C90">
      <w:rPr>
        <w:rFonts w:ascii="Times New Roman" w:hAnsi="Times New Roman" w:cs="Times New Roman"/>
        <w:sz w:val="16"/>
        <w:szCs w:val="16"/>
      </w:rPr>
      <w:t xml:space="preserve">CHAPTER </w:t>
    </w:r>
    <w:r w:rsidR="00E06645" w:rsidRPr="00757C90">
      <w:rPr>
        <w:rFonts w:ascii="Times New Roman" w:hAnsi="Times New Roman" w:cs="Times New Roman"/>
        <w:sz w:val="16"/>
        <w:szCs w:val="16"/>
      </w:rPr>
      <w:t>7 – MINNESOTA’S NEWCOMERS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0BA" w:rsidRPr="00590837" w:rsidRDefault="008120BA" w:rsidP="008120BA">
    <w:pPr>
      <w:pStyle w:val="Footer"/>
      <w:jc w:val="right"/>
      <w:rPr>
        <w:rFonts w:ascii="Times New Roman" w:hAnsi="Times New Roman" w:cs="Times New Roman"/>
        <w:sz w:val="16"/>
        <w:szCs w:val="16"/>
      </w:rPr>
    </w:pPr>
    <w:r w:rsidRPr="00590837">
      <w:rPr>
        <w:rFonts w:ascii="Times New Roman" w:hAnsi="Times New Roman" w:cs="Times New Roman"/>
        <w:sz w:val="16"/>
        <w:szCs w:val="16"/>
      </w:rPr>
      <w:t xml:space="preserve">CHAPTER </w:t>
    </w:r>
    <w:r w:rsidR="00E06645">
      <w:rPr>
        <w:rFonts w:ascii="Times New Roman" w:hAnsi="Times New Roman" w:cs="Times New Roman"/>
        <w:sz w:val="16"/>
        <w:szCs w:val="16"/>
      </w:rPr>
      <w:t>7 – MINNESOTA’S NEWCOMERS</w:t>
    </w:r>
  </w:p>
  <w:p w:rsidR="008120BA" w:rsidRDefault="008120BA" w:rsidP="008120BA">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D24" w:rsidRDefault="00774D24" w:rsidP="00F16C7B">
      <w:pPr>
        <w:spacing w:after="0" w:line="240" w:lineRule="auto"/>
      </w:pPr>
      <w:r>
        <w:separator/>
      </w:r>
    </w:p>
  </w:footnote>
  <w:footnote w:type="continuationSeparator" w:id="0">
    <w:p w:rsidR="00774D24" w:rsidRDefault="00774D24" w:rsidP="00F16C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798" w:rsidRDefault="007337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C7B" w:rsidRPr="00733798" w:rsidRDefault="00590837" w:rsidP="008120BA">
    <w:pPr>
      <w:pStyle w:val="Header"/>
      <w:pBdr>
        <w:bottom w:val="single" w:sz="4" w:space="1" w:color="auto"/>
      </w:pBdr>
      <w:jc w:val="right"/>
      <w:rPr>
        <w:rFonts w:ascii="Times New Roman" w:hAnsi="Times New Roman" w:cs="Times New Roman"/>
        <w:i/>
        <w:sz w:val="16"/>
        <w:szCs w:val="16"/>
      </w:rPr>
    </w:pPr>
    <w:r w:rsidRPr="00733798">
      <w:rPr>
        <w:rFonts w:ascii="Times New Roman" w:hAnsi="Times New Roman" w:cs="Times New Roman"/>
        <w:sz w:val="16"/>
        <w:szCs w:val="16"/>
      </w:rPr>
      <w:t xml:space="preserve">CHAPTER </w:t>
    </w:r>
    <w:r w:rsidR="00E06645" w:rsidRPr="00733798">
      <w:rPr>
        <w:rFonts w:ascii="Times New Roman" w:hAnsi="Times New Roman" w:cs="Times New Roman"/>
        <w:sz w:val="16"/>
        <w:szCs w:val="16"/>
      </w:rPr>
      <w:t xml:space="preserve">7 </w:t>
    </w:r>
    <w:r w:rsidR="00A76F24">
      <w:rPr>
        <w:rFonts w:ascii="Times New Roman" w:hAnsi="Times New Roman" w:cs="Times New Roman"/>
        <w:sz w:val="16"/>
        <w:szCs w:val="16"/>
      </w:rPr>
      <w:t>-</w:t>
    </w:r>
    <w:r w:rsidR="00E06645" w:rsidRPr="00733798">
      <w:rPr>
        <w:rFonts w:ascii="Times New Roman" w:hAnsi="Times New Roman" w:cs="Times New Roman"/>
        <w:sz w:val="16"/>
        <w:szCs w:val="16"/>
      </w:rPr>
      <w:t xml:space="preserve">CHAPTER COMPREHENSION </w:t>
    </w:r>
    <w:r w:rsidR="00E06645" w:rsidRPr="00733798">
      <w:rPr>
        <w:rFonts w:ascii="Times New Roman" w:hAnsi="Times New Roman" w:cs="Times New Roman"/>
        <w:i/>
        <w:sz w:val="16"/>
        <w:szCs w:val="16"/>
      </w:rPr>
      <w:t>continued</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0BA" w:rsidRPr="00590837" w:rsidRDefault="008120BA" w:rsidP="008120BA">
    <w:pPr>
      <w:pStyle w:val="Header"/>
      <w:rPr>
        <w:rFonts w:ascii="Times New Roman" w:hAnsi="Times New Roman" w:cs="Times New Roman"/>
        <w:sz w:val="16"/>
        <w:szCs w:val="16"/>
      </w:rPr>
    </w:pPr>
    <w:proofErr w:type="gramStart"/>
    <w:r w:rsidRPr="00590837">
      <w:rPr>
        <w:rFonts w:ascii="Times New Roman" w:hAnsi="Times New Roman" w:cs="Times New Roman"/>
        <w:sz w:val="16"/>
        <w:szCs w:val="16"/>
      </w:rPr>
      <w:t>NAME  _</w:t>
    </w:r>
    <w:proofErr w:type="gramEnd"/>
    <w:r w:rsidRPr="00590837">
      <w:rPr>
        <w:rFonts w:ascii="Times New Roman" w:hAnsi="Times New Roman" w:cs="Times New Roman"/>
        <w:sz w:val="16"/>
        <w:szCs w:val="16"/>
      </w:rPr>
      <w:t>___________________________________</w:t>
    </w:r>
    <w:r w:rsidR="00590837">
      <w:rPr>
        <w:rFonts w:ascii="Times New Roman" w:hAnsi="Times New Roman" w:cs="Times New Roman"/>
        <w:sz w:val="16"/>
        <w:szCs w:val="16"/>
      </w:rPr>
      <w:t>__</w:t>
    </w:r>
    <w:r w:rsidRPr="00590837">
      <w:rPr>
        <w:rFonts w:ascii="Times New Roman" w:hAnsi="Times New Roman" w:cs="Times New Roman"/>
        <w:sz w:val="16"/>
        <w:szCs w:val="16"/>
      </w:rPr>
      <w:t>_________________   DATE __________________________________   CLASS PERIOD ____________</w:t>
    </w:r>
  </w:p>
  <w:p w:rsidR="008120BA" w:rsidRDefault="008120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31472"/>
    <w:multiLevelType w:val="hybridMultilevel"/>
    <w:tmpl w:val="4CF83CB0"/>
    <w:lvl w:ilvl="0" w:tplc="0F4637B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062AD9"/>
    <w:multiLevelType w:val="hybridMultilevel"/>
    <w:tmpl w:val="2B908A7C"/>
    <w:lvl w:ilvl="0" w:tplc="5A18D02E">
      <w:start w:val="1"/>
      <w:numFmt w:val="decimal"/>
      <w:lvlText w:val="%1."/>
      <w:lvlJc w:val="left"/>
      <w:pPr>
        <w:ind w:left="720" w:hanging="360"/>
      </w:pPr>
      <w:rPr>
        <w:rFonts w:ascii="Whitney-Semibold" w:eastAsiaTheme="minorHAnsi" w:cs="Whitney-Semi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16C7B"/>
    <w:rsid w:val="00013C7E"/>
    <w:rsid w:val="00044960"/>
    <w:rsid w:val="00045041"/>
    <w:rsid w:val="00057B77"/>
    <w:rsid w:val="00080B93"/>
    <w:rsid w:val="00091B86"/>
    <w:rsid w:val="000937A3"/>
    <w:rsid w:val="001510B9"/>
    <w:rsid w:val="00161F91"/>
    <w:rsid w:val="001845DA"/>
    <w:rsid w:val="00227E2E"/>
    <w:rsid w:val="002637E1"/>
    <w:rsid w:val="002C0044"/>
    <w:rsid w:val="002D1A8B"/>
    <w:rsid w:val="002D3F9A"/>
    <w:rsid w:val="0030347E"/>
    <w:rsid w:val="00421EE1"/>
    <w:rsid w:val="0042285B"/>
    <w:rsid w:val="00442377"/>
    <w:rsid w:val="00472181"/>
    <w:rsid w:val="004C1C44"/>
    <w:rsid w:val="004F414B"/>
    <w:rsid w:val="00551794"/>
    <w:rsid w:val="00577E72"/>
    <w:rsid w:val="005851FF"/>
    <w:rsid w:val="00590837"/>
    <w:rsid w:val="005C4735"/>
    <w:rsid w:val="005D18DF"/>
    <w:rsid w:val="006163C3"/>
    <w:rsid w:val="00626400"/>
    <w:rsid w:val="0063423E"/>
    <w:rsid w:val="00733798"/>
    <w:rsid w:val="007445CD"/>
    <w:rsid w:val="00757C90"/>
    <w:rsid w:val="00774D24"/>
    <w:rsid w:val="007752AC"/>
    <w:rsid w:val="008108BB"/>
    <w:rsid w:val="008120BA"/>
    <w:rsid w:val="00824926"/>
    <w:rsid w:val="008408E5"/>
    <w:rsid w:val="0084323F"/>
    <w:rsid w:val="00865803"/>
    <w:rsid w:val="00884DC7"/>
    <w:rsid w:val="00887BB3"/>
    <w:rsid w:val="008E3023"/>
    <w:rsid w:val="00914CD6"/>
    <w:rsid w:val="00951C85"/>
    <w:rsid w:val="00956C1F"/>
    <w:rsid w:val="00987E1E"/>
    <w:rsid w:val="00996F18"/>
    <w:rsid w:val="00A671D1"/>
    <w:rsid w:val="00A76F24"/>
    <w:rsid w:val="00B018DF"/>
    <w:rsid w:val="00B541FE"/>
    <w:rsid w:val="00BC6CE4"/>
    <w:rsid w:val="00C14098"/>
    <w:rsid w:val="00C20409"/>
    <w:rsid w:val="00C30399"/>
    <w:rsid w:val="00D242F0"/>
    <w:rsid w:val="00D30D0B"/>
    <w:rsid w:val="00D72C44"/>
    <w:rsid w:val="00DC3E66"/>
    <w:rsid w:val="00DD3049"/>
    <w:rsid w:val="00E06645"/>
    <w:rsid w:val="00E90651"/>
    <w:rsid w:val="00EB3575"/>
    <w:rsid w:val="00EC18D0"/>
    <w:rsid w:val="00F16C7B"/>
    <w:rsid w:val="00F571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2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C7B"/>
  </w:style>
  <w:style w:type="paragraph" w:styleId="Footer">
    <w:name w:val="footer"/>
    <w:basedOn w:val="Normal"/>
    <w:link w:val="FooterChar"/>
    <w:uiPriority w:val="99"/>
    <w:unhideWhenUsed/>
    <w:rsid w:val="00F16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C7B"/>
  </w:style>
  <w:style w:type="paragraph" w:styleId="BalloonText">
    <w:name w:val="Balloon Text"/>
    <w:basedOn w:val="Normal"/>
    <w:link w:val="BalloonTextChar"/>
    <w:uiPriority w:val="99"/>
    <w:semiHidden/>
    <w:unhideWhenUsed/>
    <w:rsid w:val="00F16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C7B"/>
    <w:rPr>
      <w:rFonts w:ascii="Tahoma" w:hAnsi="Tahoma" w:cs="Tahoma"/>
      <w:sz w:val="16"/>
      <w:szCs w:val="16"/>
    </w:rPr>
  </w:style>
  <w:style w:type="paragraph" w:styleId="ListParagraph">
    <w:name w:val="List Paragraph"/>
    <w:basedOn w:val="Normal"/>
    <w:uiPriority w:val="34"/>
    <w:qFormat/>
    <w:rsid w:val="00F16C7B"/>
    <w:pPr>
      <w:ind w:left="720"/>
      <w:contextualSpacing/>
    </w:pPr>
  </w:style>
  <w:style w:type="table" w:styleId="TableGrid">
    <w:name w:val="Table Grid"/>
    <w:basedOn w:val="TableNormal"/>
    <w:uiPriority w:val="59"/>
    <w:rsid w:val="00F16C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5E31AF-936C-4619-B081-22B5A8B0C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Minnesota Historical Society</Company>
  <LinksUpToDate>false</LinksUpToDate>
  <CharactersWithSpaces>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maijalakm</dc:creator>
  <cp:lastModifiedBy>maijalakm</cp:lastModifiedBy>
  <cp:revision>7</cp:revision>
  <cp:lastPrinted>2014-04-08T17:18:00Z</cp:lastPrinted>
  <dcterms:created xsi:type="dcterms:W3CDTF">2014-04-17T20:48:00Z</dcterms:created>
  <dcterms:modified xsi:type="dcterms:W3CDTF">2014-05-02T21:43:00Z</dcterms:modified>
</cp:coreProperties>
</file>