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B53B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8E3A8A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4D6088">
        <w:rPr>
          <w:rFonts w:ascii="Times New Roman" w:hAnsi="Times New Roman" w:cs="Times New Roman"/>
          <w:color w:val="8D8F8F"/>
          <w:sz w:val="32"/>
          <w:szCs w:val="32"/>
        </w:rPr>
        <w:t xml:space="preserve">THE </w:t>
      </w:r>
      <w:r w:rsidR="001F2C58">
        <w:rPr>
          <w:rFonts w:ascii="Times New Roman" w:hAnsi="Times New Roman" w:cs="Times New Roman"/>
          <w:color w:val="8D8F8F"/>
          <w:sz w:val="32"/>
          <w:szCs w:val="32"/>
        </w:rPr>
        <w:t>U.S.-DAKOTA WAR OF 1862</w:t>
      </w:r>
    </w:p>
    <w:p w:rsidR="000232E3" w:rsidRPr="00590837" w:rsidRDefault="001F2C58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2">
        <w:rPr>
          <w:rFonts w:ascii="Times New Roman" w:hAnsi="Times New Roman" w:cs="Times New Roman"/>
          <w:b/>
          <w:sz w:val="24"/>
          <w:szCs w:val="24"/>
        </w:rPr>
        <w:t>Introductory Section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1.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List two changes to the Dakota’s traditional homeland that took place between 1851 and 1863.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22" w:rsidRPr="00ED3FA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2">
        <w:rPr>
          <w:rFonts w:ascii="Times New Roman" w:hAnsi="Times New Roman" w:cs="Times New Roman"/>
          <w:b/>
          <w:sz w:val="24"/>
          <w:szCs w:val="24"/>
        </w:rPr>
        <w:t>Setting the Stage at the Lower Sioux Agency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2.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What were the differences between traditional Dakota and farm Dakota?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22" w:rsidRPr="00ED3FA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3.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What was the role of an Indian agent?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22" w:rsidRPr="00ED3FA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4.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What was the role of traders at the Lower Sioux Agency?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22" w:rsidRPr="00ED3FA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5.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What were the goals of missionaries at the Lower Sioux Agency?</w:t>
      </w:r>
    </w:p>
    <w:p w:rsid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22" w:rsidRPr="00ED3FA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B22">
        <w:rPr>
          <w:rFonts w:ascii="Times New Roman" w:hAnsi="Times New Roman" w:cs="Times New Roman"/>
          <w:b/>
          <w:sz w:val="24"/>
          <w:szCs w:val="24"/>
        </w:rPr>
        <w:t>Tensions Rise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713B22">
        <w:rPr>
          <w:rFonts w:ascii="Times New Roman" w:hAnsi="Times New Roman" w:cs="Times New Roman"/>
          <w:b/>
        </w:rPr>
        <w:t>6.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Complete the graphic by describing the factors that caused tensions to rise among the residents near the</w:t>
      </w:r>
      <w:r>
        <w:rPr>
          <w:rFonts w:ascii="Times New Roman" w:eastAsia="Whitney-Book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Lower Sioux Agency in the summer of 1862.</w:t>
      </w:r>
    </w:p>
    <w:p w:rsidR="00713B22" w:rsidRDefault="00E40475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55pt;margin-top:8.35pt;width:246.4pt;height:69.25pt;z-index:251660288;mso-width-relative:margin;mso-height-relative:margin">
            <v:textbox>
              <w:txbxContent>
                <w:p w:rsidR="00713B22" w:rsidRPr="00713B22" w:rsidRDefault="00713B22">
                  <w:pPr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Behavior of government officials</w:t>
                  </w:r>
                </w:p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40" type="#_x0000_t202" style="position:absolute;margin-left:257.5pt;margin-top:8.35pt;width:239.5pt;height:69.65pt;z-index:251664384;mso-width-relative:margin;mso-height-relative:margin">
            <v:textbox>
              <w:txbxContent>
                <w:p w:rsidR="00713B22" w:rsidRPr="00713B22" w:rsidRDefault="00713B22" w:rsidP="00713B22">
                  <w:pPr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Relationship between traditional and farm Dakota</w:t>
                  </w:r>
                </w:p>
              </w:txbxContent>
            </v:textbox>
          </v:shape>
        </w:pict>
      </w: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E40475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  <w:lang w:eastAsia="zh-TW"/>
        </w:rPr>
        <w:pict>
          <v:oval id="_x0000_s1041" style="position:absolute;margin-left:192.45pt;margin-top:9.55pt;width:2in;height:59pt;z-index:251666432;mso-width-relative:margin;mso-height-relative:margin">
            <v:textbox style="mso-next-textbox:#_x0000_s1041">
              <w:txbxContent>
                <w:p w:rsidR="00713B22" w:rsidRPr="00713B22" w:rsidRDefault="00713B22" w:rsidP="00713B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</w:rPr>
                    <w:t>Tensions Rising</w:t>
                  </w:r>
                </w:p>
              </w:txbxContent>
            </v:textbox>
          </v:oval>
        </w:pict>
      </w:r>
      <w:r>
        <w:rPr>
          <w:rFonts w:ascii="Times New Roman" w:eastAsia="Whitney-Book" w:hAnsi="Times New Roman" w:cs="Times New Roman"/>
          <w:noProof/>
        </w:rPr>
        <w:pict>
          <v:shape id="_x0000_s1037" type="#_x0000_t202" style="position:absolute;margin-left:4pt;margin-top:9.55pt;width:181.9pt;height:140.25pt;z-index:251661312;mso-width-relative:margin;mso-height-relative:margin">
            <v:textbox style="mso-next-textbox:#_x0000_s1037">
              <w:txbxContent>
                <w:p w:rsidR="00713B22" w:rsidRPr="00713B22" w:rsidRDefault="00713B22" w:rsidP="00713B22">
                  <w:pPr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Status of food sources</w:t>
                  </w:r>
                </w:p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39" type="#_x0000_t202" style="position:absolute;margin-left:344.8pt;margin-top:9.55pt;width:152.2pt;height:59pt;z-index:251663360;mso-width-relative:margin;mso-height-relative:margin">
            <v:textbox style="mso-next-textbox:#_x0000_s1039">
              <w:txbxContent>
                <w:p w:rsidR="00713B22" w:rsidRPr="00713B22" w:rsidRDefault="00713B22" w:rsidP="00713B22">
                  <w:pPr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Status of government payments</w:t>
                  </w:r>
                </w:p>
              </w:txbxContent>
            </v:textbox>
          </v:shape>
        </w:pict>
      </w: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E40475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 id="_x0000_s1038" type="#_x0000_t202" style="position:absolute;margin-left:192.45pt;margin-top:2.4pt;width:304.55pt;height:71.5pt;z-index:251662336;mso-width-relative:margin;mso-height-relative:margin">
            <v:textbox>
              <w:txbxContent>
                <w:p w:rsidR="00713B22" w:rsidRPr="00713B22" w:rsidRDefault="00713B22" w:rsidP="00713B22">
                  <w:pPr>
                    <w:rPr>
                      <w:rFonts w:ascii="Times New Roman" w:hAnsi="Times New Roman" w:cs="Times New Roman"/>
                    </w:rPr>
                  </w:pPr>
                  <w:r w:rsidRPr="00713B2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Behavior of traders</w:t>
                  </w:r>
                </w:p>
              </w:txbxContent>
            </v:textbox>
          </v:shape>
        </w:pict>
      </w: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Default="00713B22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Pr="001F2C58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58">
        <w:rPr>
          <w:rFonts w:ascii="Times New Roman" w:hAnsi="Times New Roman" w:cs="Times New Roman"/>
          <w:b/>
          <w:sz w:val="24"/>
          <w:szCs w:val="24"/>
        </w:rPr>
        <w:lastRenderedPageBreak/>
        <w:t>War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7</w:t>
      </w:r>
      <w:r w:rsidRPr="001F2C58">
        <w:rPr>
          <w:rFonts w:ascii="Times New Roman" w:eastAsia="Whitney-Book" w:hAnsi="Times New Roman" w:cs="Times New Roman"/>
          <w:b/>
        </w:rPr>
        <w:t>.</w:t>
      </w:r>
      <w:r w:rsidRPr="00713B22">
        <w:rPr>
          <w:rFonts w:ascii="Times New Roman" w:eastAsia="Whitney-Book" w:hAnsi="Times New Roman" w:cs="Times New Roman"/>
        </w:rPr>
        <w:t xml:space="preserve"> After the killings near Acton, why did some Dakota think it was a good time to fight?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8.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How did Wounded Man and other farm Dakota react to the start of the war?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9.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 xml:space="preserve">How did settlers like Mary </w:t>
      </w:r>
      <w:proofErr w:type="spellStart"/>
      <w:r w:rsidRPr="00713B22">
        <w:rPr>
          <w:rFonts w:ascii="Times New Roman" w:eastAsia="Whitney-Book" w:hAnsi="Times New Roman" w:cs="Times New Roman"/>
        </w:rPr>
        <w:t>Schwandt</w:t>
      </w:r>
      <w:proofErr w:type="spellEnd"/>
      <w:r w:rsidRPr="00713B22">
        <w:rPr>
          <w:rFonts w:ascii="Times New Roman" w:eastAsia="Whitney-Book" w:hAnsi="Times New Roman" w:cs="Times New Roman"/>
        </w:rPr>
        <w:t xml:space="preserve"> react to the start of the war?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10.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What caused the war to end?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22" w:rsidRPr="001F2C58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58">
        <w:rPr>
          <w:rFonts w:ascii="Times New Roman" w:hAnsi="Times New Roman" w:cs="Times New Roman"/>
          <w:b/>
          <w:sz w:val="24"/>
          <w:szCs w:val="24"/>
        </w:rPr>
        <w:t>The Aftermath</w:t>
      </w: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11.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How did most Minnesotans react to Colonel Henry Sibley’s court?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12.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Initially, 303 Dakota were sentenced to death. Why were 38 hanged?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13.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Describe the conditions of the internment camp at Fort Snelling.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22" w:rsidRPr="00713B22" w:rsidRDefault="00713B22" w:rsidP="00713B22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14.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In 1863, what happened to the Dakota in Minnesota?</w:t>
      </w:r>
    </w:p>
    <w:p w:rsidR="001F2C58" w:rsidRDefault="001F2C58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b/>
        </w:rPr>
      </w:pP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1F2C58" w:rsidRPr="00ED3FA2" w:rsidRDefault="001F2C58" w:rsidP="001F2C58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1F2C58" w:rsidRDefault="001F2C58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b/>
        </w:rPr>
      </w:pPr>
    </w:p>
    <w:p w:rsidR="00713B22" w:rsidRDefault="00713B22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 w:rsidRPr="001F2C58">
        <w:rPr>
          <w:rFonts w:ascii="Times New Roman" w:hAnsi="Times New Roman" w:cs="Times New Roman"/>
          <w:b/>
        </w:rPr>
        <w:t>15.</w:t>
      </w:r>
      <w:r w:rsidRPr="00713B22">
        <w:rPr>
          <w:rFonts w:ascii="Times New Roman" w:hAnsi="Times New Roman" w:cs="Times New Roman"/>
        </w:rPr>
        <w:t xml:space="preserve"> </w:t>
      </w:r>
      <w:r w:rsidRPr="00713B22">
        <w:rPr>
          <w:rFonts w:ascii="Times New Roman" w:eastAsia="Whitney-Book" w:hAnsi="Times New Roman" w:cs="Times New Roman"/>
        </w:rPr>
        <w:t>By the 1880s, how had Minnesota’s settler and Dakota populations changed?</w:t>
      </w:r>
    </w:p>
    <w:p w:rsidR="001F2C58" w:rsidRPr="00713B22" w:rsidRDefault="001F2C58" w:rsidP="00713B2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A00165" w:rsidRPr="00ED3FA2" w:rsidRDefault="00A00165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p w:rsidR="00A00165" w:rsidRDefault="00A00165" w:rsidP="00A00165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</w:p>
    <w:p w:rsidR="00A00165" w:rsidRPr="00ED3FA2" w:rsidRDefault="00A00165" w:rsidP="00ED3FA2">
      <w:pPr>
        <w:tabs>
          <w:tab w:val="left" w:pos="10512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</w:t>
      </w:r>
    </w:p>
    <w:sectPr w:rsidR="00A00165" w:rsidRPr="00ED3FA2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9A" w:rsidRDefault="00295F9A" w:rsidP="00F16C7B">
      <w:pPr>
        <w:spacing w:after="0" w:line="240" w:lineRule="auto"/>
      </w:pPr>
      <w:r>
        <w:separator/>
      </w:r>
    </w:p>
  </w:endnote>
  <w:endnote w:type="continuationSeparator" w:id="0">
    <w:p w:rsidR="00295F9A" w:rsidRDefault="00295F9A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1F2C58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1F2C58">
      <w:rPr>
        <w:rFonts w:ascii="Times New Roman" w:hAnsi="Times New Roman" w:cs="Times New Roman"/>
        <w:sz w:val="16"/>
        <w:szCs w:val="16"/>
      </w:rPr>
      <w:t>9 – THE U.S.-DAKOTA WAR OF 1862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1F2C58">
      <w:rPr>
        <w:rFonts w:ascii="Times New Roman" w:hAnsi="Times New Roman" w:cs="Times New Roman"/>
        <w:sz w:val="16"/>
        <w:szCs w:val="16"/>
      </w:rPr>
      <w:t xml:space="preserve">9 </w:t>
    </w:r>
    <w:r w:rsidR="00E06645">
      <w:rPr>
        <w:rFonts w:ascii="Times New Roman" w:hAnsi="Times New Roman" w:cs="Times New Roman"/>
        <w:sz w:val="16"/>
        <w:szCs w:val="16"/>
      </w:rPr>
      <w:t xml:space="preserve">– </w:t>
    </w:r>
    <w:r w:rsidR="004D6088">
      <w:rPr>
        <w:rFonts w:ascii="Times New Roman" w:hAnsi="Times New Roman" w:cs="Times New Roman"/>
        <w:sz w:val="16"/>
        <w:szCs w:val="16"/>
      </w:rPr>
      <w:t xml:space="preserve">THE </w:t>
    </w:r>
    <w:r w:rsidR="001F2C58">
      <w:rPr>
        <w:rFonts w:ascii="Times New Roman" w:hAnsi="Times New Roman" w:cs="Times New Roman"/>
        <w:sz w:val="16"/>
        <w:szCs w:val="16"/>
      </w:rPr>
      <w:t>U.S.-DAKOTA WAR OF 1862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9A" w:rsidRDefault="00295F9A" w:rsidP="00F16C7B">
      <w:pPr>
        <w:spacing w:after="0" w:line="240" w:lineRule="auto"/>
      </w:pPr>
      <w:r>
        <w:separator/>
      </w:r>
    </w:p>
  </w:footnote>
  <w:footnote w:type="continuationSeparator" w:id="0">
    <w:p w:rsidR="00295F9A" w:rsidRDefault="00295F9A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1F2C58">
      <w:rPr>
        <w:rFonts w:ascii="Times New Roman" w:hAnsi="Times New Roman" w:cs="Times New Roman"/>
        <w:sz w:val="16"/>
        <w:szCs w:val="16"/>
      </w:rPr>
      <w:t>9</w:t>
    </w:r>
    <w:r w:rsidR="004D6088" w:rsidRPr="001F2C58">
      <w:rPr>
        <w:rFonts w:ascii="Times New Roman" w:hAnsi="Times New Roman" w:cs="Times New Roman"/>
        <w:sz w:val="16"/>
        <w:szCs w:val="16"/>
      </w:rPr>
      <w:t xml:space="preserve"> </w:t>
    </w:r>
    <w:r w:rsidR="00A00165" w:rsidRPr="001F2C58">
      <w:rPr>
        <w:rFonts w:ascii="Times New Roman" w:hAnsi="Times New Roman" w:cs="Times New Roman"/>
        <w:sz w:val="16"/>
        <w:szCs w:val="16"/>
      </w:rPr>
      <w:t>–</w:t>
    </w:r>
    <w:r w:rsidR="00E06645" w:rsidRPr="001F2C58">
      <w:rPr>
        <w:rFonts w:ascii="Times New Roman" w:hAnsi="Times New Roman" w:cs="Times New Roman"/>
        <w:sz w:val="16"/>
        <w:szCs w:val="16"/>
      </w:rPr>
      <w:t xml:space="preserve"> </w:t>
    </w:r>
    <w:r w:rsidR="001F2C58" w:rsidRPr="001F2C58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7B77"/>
    <w:rsid w:val="00080B93"/>
    <w:rsid w:val="00091B86"/>
    <w:rsid w:val="000937A3"/>
    <w:rsid w:val="001510B9"/>
    <w:rsid w:val="00161F91"/>
    <w:rsid w:val="001B0B48"/>
    <w:rsid w:val="001F2C58"/>
    <w:rsid w:val="00227E2E"/>
    <w:rsid w:val="002637E1"/>
    <w:rsid w:val="00295F9A"/>
    <w:rsid w:val="002C0044"/>
    <w:rsid w:val="002D1A8B"/>
    <w:rsid w:val="002D3F9A"/>
    <w:rsid w:val="0030347E"/>
    <w:rsid w:val="00325199"/>
    <w:rsid w:val="003E518B"/>
    <w:rsid w:val="0042285B"/>
    <w:rsid w:val="00442377"/>
    <w:rsid w:val="00472181"/>
    <w:rsid w:val="004A3B3B"/>
    <w:rsid w:val="004C1C44"/>
    <w:rsid w:val="004D6088"/>
    <w:rsid w:val="004F414B"/>
    <w:rsid w:val="00551794"/>
    <w:rsid w:val="00577E72"/>
    <w:rsid w:val="005851FF"/>
    <w:rsid w:val="00590837"/>
    <w:rsid w:val="005C4735"/>
    <w:rsid w:val="0060403B"/>
    <w:rsid w:val="006140E3"/>
    <w:rsid w:val="006163C3"/>
    <w:rsid w:val="00626400"/>
    <w:rsid w:val="0063423E"/>
    <w:rsid w:val="006948E3"/>
    <w:rsid w:val="00713B22"/>
    <w:rsid w:val="007445CD"/>
    <w:rsid w:val="00795B9A"/>
    <w:rsid w:val="008108BB"/>
    <w:rsid w:val="008120BA"/>
    <w:rsid w:val="00824926"/>
    <w:rsid w:val="008408E5"/>
    <w:rsid w:val="0084323F"/>
    <w:rsid w:val="00865803"/>
    <w:rsid w:val="00884DC7"/>
    <w:rsid w:val="00887BB3"/>
    <w:rsid w:val="008E3023"/>
    <w:rsid w:val="008E3A8A"/>
    <w:rsid w:val="00914CD6"/>
    <w:rsid w:val="00951C85"/>
    <w:rsid w:val="00956C1F"/>
    <w:rsid w:val="00987E1E"/>
    <w:rsid w:val="00996F18"/>
    <w:rsid w:val="00A00165"/>
    <w:rsid w:val="00A671D1"/>
    <w:rsid w:val="00B018DF"/>
    <w:rsid w:val="00B53B97"/>
    <w:rsid w:val="00BC6CE4"/>
    <w:rsid w:val="00C07876"/>
    <w:rsid w:val="00C14098"/>
    <w:rsid w:val="00C20409"/>
    <w:rsid w:val="00C30399"/>
    <w:rsid w:val="00CE6992"/>
    <w:rsid w:val="00D242F0"/>
    <w:rsid w:val="00D30D0B"/>
    <w:rsid w:val="00D72C44"/>
    <w:rsid w:val="00DC3E66"/>
    <w:rsid w:val="00DD3049"/>
    <w:rsid w:val="00E06645"/>
    <w:rsid w:val="00E40475"/>
    <w:rsid w:val="00E8660C"/>
    <w:rsid w:val="00E90651"/>
    <w:rsid w:val="00EA1D85"/>
    <w:rsid w:val="00EB3575"/>
    <w:rsid w:val="00ED3FA2"/>
    <w:rsid w:val="00F16C7B"/>
    <w:rsid w:val="00F57113"/>
    <w:rsid w:val="00F65944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D5B7-764E-45DF-91B5-FB1B8148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2014-04-24T16:17:00Z</dcterms:created>
  <dcterms:modified xsi:type="dcterms:W3CDTF">2014-05-02T21:45:00Z</dcterms:modified>
</cp:coreProperties>
</file>