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7B" w:rsidRPr="00590837" w:rsidRDefault="00590837" w:rsidP="00F7527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r w:rsidR="00E51781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E47587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F16C7B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E47587">
        <w:rPr>
          <w:rFonts w:ascii="Times New Roman" w:hAnsi="Times New Roman" w:cs="Times New Roman"/>
          <w:color w:val="8D8F8F"/>
          <w:sz w:val="32"/>
          <w:szCs w:val="32"/>
        </w:rPr>
        <w:t>WORLD WAR II</w:t>
      </w:r>
    </w:p>
    <w:p w:rsidR="000232E3" w:rsidRPr="001B1615" w:rsidRDefault="00E47587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E47587">
        <w:rPr>
          <w:rFonts w:ascii="Times New Roman" w:eastAsia="Gotham-Black" w:hAnsi="Times New Roman" w:cs="Times New Roman"/>
          <w:b/>
          <w:sz w:val="24"/>
          <w:szCs w:val="24"/>
        </w:rPr>
        <w:t>War in Europe</w:t>
      </w: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47587">
        <w:rPr>
          <w:rFonts w:ascii="Times New Roman" w:eastAsia="Gotham-Black" w:hAnsi="Times New Roman" w:cs="Times New Roman"/>
          <w:b/>
        </w:rPr>
        <w:t>1.</w:t>
      </w:r>
      <w:r w:rsidRPr="00E47587">
        <w:rPr>
          <w:rFonts w:ascii="Times New Roman" w:eastAsia="Gotham-Black" w:hAnsi="Times New Roman" w:cs="Times New Roman"/>
        </w:rPr>
        <w:t xml:space="preserve"> </w:t>
      </w:r>
      <w:r w:rsidRPr="00E47587">
        <w:rPr>
          <w:rFonts w:ascii="Times New Roman" w:eastAsia="Whitney-Book" w:hAnsi="Times New Roman" w:cs="Times New Roman"/>
        </w:rPr>
        <w:t>What caused World War II to start in Europe?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47587" w:rsidRPr="00756E9E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E47587">
        <w:rPr>
          <w:rFonts w:ascii="Times New Roman" w:eastAsia="Gotham-Black" w:hAnsi="Times New Roman" w:cs="Times New Roman"/>
          <w:b/>
          <w:sz w:val="24"/>
          <w:szCs w:val="24"/>
        </w:rPr>
        <w:t>War Hits the United States</w:t>
      </w: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47587">
        <w:rPr>
          <w:rFonts w:ascii="Times New Roman" w:eastAsia="Gotham-Black" w:hAnsi="Times New Roman" w:cs="Times New Roman"/>
          <w:b/>
        </w:rPr>
        <w:t>2.</w:t>
      </w:r>
      <w:r w:rsidRPr="00E47587">
        <w:rPr>
          <w:rFonts w:ascii="Times New Roman" w:eastAsia="Gotham-Black" w:hAnsi="Times New Roman" w:cs="Times New Roman"/>
        </w:rPr>
        <w:t xml:space="preserve"> </w:t>
      </w:r>
      <w:r w:rsidRPr="00E47587">
        <w:rPr>
          <w:rFonts w:ascii="Times New Roman" w:eastAsia="Whitney-Book" w:hAnsi="Times New Roman" w:cs="Times New Roman"/>
        </w:rPr>
        <w:t>What caused the United States to enter the war?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</w:rPr>
      </w:pP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</w:rPr>
      </w:pP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47587">
        <w:rPr>
          <w:rFonts w:ascii="Times New Roman" w:eastAsia="Gotham-Black" w:hAnsi="Times New Roman" w:cs="Times New Roman"/>
          <w:b/>
        </w:rPr>
        <w:t>3.</w:t>
      </w:r>
      <w:r w:rsidRPr="00E47587">
        <w:rPr>
          <w:rFonts w:ascii="Times New Roman" w:eastAsia="Gotham-Black" w:hAnsi="Times New Roman" w:cs="Times New Roman"/>
        </w:rPr>
        <w:t xml:space="preserve"> </w:t>
      </w:r>
      <w:r w:rsidRPr="00E47587">
        <w:rPr>
          <w:rFonts w:ascii="Times New Roman" w:eastAsia="Whitney-Book" w:hAnsi="Times New Roman" w:cs="Times New Roman"/>
        </w:rPr>
        <w:t>Name the three nations that led the Axis, and three nations that led the Allies.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E47587">
        <w:rPr>
          <w:rFonts w:ascii="Times New Roman" w:eastAsia="Gotham-Black" w:hAnsi="Times New Roman" w:cs="Times New Roman"/>
          <w:b/>
          <w:sz w:val="24"/>
          <w:szCs w:val="24"/>
        </w:rPr>
        <w:t>The Home Front</w:t>
      </w: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47587">
        <w:rPr>
          <w:rFonts w:ascii="Times New Roman" w:eastAsia="Gotham-Black" w:hAnsi="Times New Roman" w:cs="Times New Roman"/>
          <w:b/>
        </w:rPr>
        <w:t>4.</w:t>
      </w:r>
      <w:r w:rsidRPr="00E47587">
        <w:rPr>
          <w:rFonts w:ascii="Times New Roman" w:eastAsia="Gotham-Black" w:hAnsi="Times New Roman" w:cs="Times New Roman"/>
        </w:rPr>
        <w:t xml:space="preserve"> </w:t>
      </w:r>
      <w:r w:rsidRPr="00E47587">
        <w:rPr>
          <w:rFonts w:ascii="Times New Roman" w:eastAsia="Whitney-Book" w:hAnsi="Times New Roman" w:cs="Times New Roman"/>
        </w:rPr>
        <w:t>What does the term “home front” mean?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E47587">
        <w:rPr>
          <w:rFonts w:ascii="Times New Roman" w:eastAsia="Gotham-Black" w:hAnsi="Times New Roman" w:cs="Times New Roman"/>
          <w:b/>
          <w:sz w:val="24"/>
          <w:szCs w:val="24"/>
        </w:rPr>
        <w:t>War Work</w:t>
      </w:r>
    </w:p>
    <w:p w:rsidR="00756E9E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E47587">
        <w:rPr>
          <w:rFonts w:ascii="Times New Roman" w:eastAsia="Gotham-Black" w:hAnsi="Times New Roman" w:cs="Times New Roman"/>
          <w:b/>
        </w:rPr>
        <w:t>5.</w:t>
      </w:r>
      <w:r w:rsidRPr="00E47587">
        <w:rPr>
          <w:rFonts w:ascii="Times New Roman" w:eastAsia="Gotham-Black" w:hAnsi="Times New Roman" w:cs="Times New Roman"/>
        </w:rPr>
        <w:t xml:space="preserve"> </w:t>
      </w:r>
      <w:r w:rsidRPr="00E47587">
        <w:rPr>
          <w:rFonts w:ascii="Times New Roman" w:eastAsia="Whitney-Book" w:hAnsi="Times New Roman" w:cs="Times New Roman"/>
        </w:rPr>
        <w:t>Complete the chart to show what the following Minnesota companies produced to help the war effort.</w:t>
      </w:r>
    </w:p>
    <w:p w:rsidR="00E47587" w:rsidRDefault="00E47587" w:rsidP="0090506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4"/>
        <w:gridCol w:w="7368"/>
      </w:tblGrid>
      <w:tr w:rsidR="00E47587" w:rsidRPr="00E47587" w:rsidTr="00E47587">
        <w:trPr>
          <w:trHeight w:val="323"/>
        </w:trPr>
        <w:tc>
          <w:tcPr>
            <w:tcW w:w="3684" w:type="dxa"/>
            <w:shd w:val="pct10" w:color="auto" w:fill="auto"/>
            <w:vAlign w:val="center"/>
          </w:tcPr>
          <w:p w:rsidR="00E47587" w:rsidRPr="00E47587" w:rsidRDefault="00E47587" w:rsidP="00E47587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 w:rsidRPr="00E475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7368" w:type="dxa"/>
            <w:shd w:val="pct10" w:color="auto" w:fill="auto"/>
            <w:vAlign w:val="center"/>
          </w:tcPr>
          <w:p w:rsidR="00E47587" w:rsidRPr="00E47587" w:rsidRDefault="00E47587" w:rsidP="00E47587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 w:rsidRPr="00E475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Products to Help War Effort</w:t>
            </w:r>
          </w:p>
        </w:tc>
      </w:tr>
      <w:tr w:rsidR="00E47587" w:rsidRPr="00E47587" w:rsidTr="00F80E30">
        <w:tc>
          <w:tcPr>
            <w:tcW w:w="3684" w:type="dxa"/>
          </w:tcPr>
          <w:p w:rsidR="00E47587" w:rsidRP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 w:rsidRPr="00E47587">
              <w:rPr>
                <w:rFonts w:ascii="Times New Roman" w:eastAsia="Whitney-Book" w:hAnsi="Times New Roman" w:cs="Times New Roman"/>
              </w:rPr>
              <w:t>Twin Cities Ordnance</w:t>
            </w:r>
          </w:p>
        </w:tc>
        <w:tc>
          <w:tcPr>
            <w:tcW w:w="7368" w:type="dxa"/>
          </w:tcPr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E47587" w:rsidRP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</w:tr>
      <w:tr w:rsidR="00E47587" w:rsidRPr="00E47587" w:rsidTr="00F80E30">
        <w:tc>
          <w:tcPr>
            <w:tcW w:w="3684" w:type="dxa"/>
          </w:tcPr>
          <w:p w:rsidR="00E47587" w:rsidRP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proofErr w:type="spellStart"/>
            <w:r w:rsidRPr="00E47587">
              <w:rPr>
                <w:rFonts w:ascii="Times New Roman" w:eastAsia="Whitney-Book" w:hAnsi="Times New Roman" w:cs="Times New Roman"/>
              </w:rPr>
              <w:t>Munsingwear</w:t>
            </w:r>
            <w:proofErr w:type="spellEnd"/>
          </w:p>
        </w:tc>
        <w:tc>
          <w:tcPr>
            <w:tcW w:w="7368" w:type="dxa"/>
          </w:tcPr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E47587" w:rsidRP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</w:tr>
      <w:tr w:rsidR="00E47587" w:rsidRPr="00E47587" w:rsidTr="00F80E30">
        <w:tc>
          <w:tcPr>
            <w:tcW w:w="3684" w:type="dxa"/>
          </w:tcPr>
          <w:p w:rsidR="00E47587" w:rsidRP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 w:rsidRPr="00E47587">
              <w:rPr>
                <w:rFonts w:ascii="Times New Roman" w:eastAsia="Whitney-Book" w:hAnsi="Times New Roman" w:cs="Times New Roman"/>
              </w:rPr>
              <w:t>Crown Iron Works</w:t>
            </w:r>
          </w:p>
        </w:tc>
        <w:tc>
          <w:tcPr>
            <w:tcW w:w="7368" w:type="dxa"/>
          </w:tcPr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E47587" w:rsidRP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</w:tr>
      <w:tr w:rsidR="00E47587" w:rsidRPr="00E47587" w:rsidTr="00F80E30">
        <w:tc>
          <w:tcPr>
            <w:tcW w:w="3684" w:type="dxa"/>
          </w:tcPr>
          <w:p w:rsidR="00E47587" w:rsidRP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 w:rsidRPr="00E47587">
              <w:rPr>
                <w:rFonts w:ascii="Times New Roman" w:eastAsia="Whitney-Book" w:hAnsi="Times New Roman" w:cs="Times New Roman"/>
              </w:rPr>
              <w:t>Andersen Corporation</w:t>
            </w:r>
          </w:p>
        </w:tc>
        <w:tc>
          <w:tcPr>
            <w:tcW w:w="7368" w:type="dxa"/>
          </w:tcPr>
          <w:p w:rsidR="00E47587" w:rsidRDefault="00E47587" w:rsidP="00E47587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E47587" w:rsidRDefault="00E47587" w:rsidP="00E47587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E47587" w:rsidRPr="00E47587" w:rsidRDefault="00E47587" w:rsidP="00E47587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</w:tr>
      <w:tr w:rsidR="00E47587" w:rsidRPr="00E47587" w:rsidTr="00F80E30">
        <w:tc>
          <w:tcPr>
            <w:tcW w:w="3684" w:type="dxa"/>
          </w:tcPr>
          <w:p w:rsidR="00E47587" w:rsidRP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E47587">
              <w:rPr>
                <w:rFonts w:ascii="Times New Roman" w:eastAsia="Whitney-Book" w:hAnsi="Times New Roman" w:cs="Times New Roman"/>
              </w:rPr>
              <w:t>Hormel</w:t>
            </w:r>
          </w:p>
        </w:tc>
        <w:tc>
          <w:tcPr>
            <w:tcW w:w="7368" w:type="dxa"/>
          </w:tcPr>
          <w:p w:rsidR="00E47587" w:rsidRDefault="00E47587" w:rsidP="00E47587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E47587" w:rsidRDefault="00E47587" w:rsidP="00E47587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E47587" w:rsidRPr="00E47587" w:rsidRDefault="00E47587" w:rsidP="00E47587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</w:tr>
    </w:tbl>
    <w:p w:rsidR="00E47587" w:rsidRDefault="00E47587" w:rsidP="0090506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47587" w:rsidRDefault="00E47587" w:rsidP="0090506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47587">
        <w:rPr>
          <w:rFonts w:ascii="Times New Roman" w:hAnsi="Times New Roman" w:cs="Times New Roman"/>
          <w:b/>
        </w:rPr>
        <w:t>6.</w:t>
      </w:r>
      <w:r w:rsidRPr="00E47587">
        <w:rPr>
          <w:rFonts w:ascii="Times New Roman" w:hAnsi="Times New Roman" w:cs="Times New Roman"/>
        </w:rPr>
        <w:t xml:space="preserve"> </w:t>
      </w:r>
      <w:r w:rsidRPr="00E47587">
        <w:rPr>
          <w:rFonts w:ascii="Times New Roman" w:eastAsia="Whitney-Book" w:hAnsi="Times New Roman" w:cs="Times New Roman"/>
        </w:rPr>
        <w:t>Name two policies that helped ease the shortage of farm workers.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47587">
        <w:rPr>
          <w:rFonts w:ascii="Times New Roman" w:hAnsi="Times New Roman" w:cs="Times New Roman"/>
          <w:b/>
        </w:rPr>
        <w:t>7.</w:t>
      </w:r>
      <w:r w:rsidRPr="00E47587">
        <w:rPr>
          <w:rFonts w:ascii="Times New Roman" w:hAnsi="Times New Roman" w:cs="Times New Roman"/>
        </w:rPr>
        <w:t xml:space="preserve"> </w:t>
      </w:r>
      <w:r w:rsidRPr="00E47587">
        <w:rPr>
          <w:rFonts w:ascii="Times New Roman" w:eastAsia="Whitney-Book" w:hAnsi="Times New Roman" w:cs="Times New Roman"/>
        </w:rPr>
        <w:t>How were Minnesota’s iron ore and timber industries affected by the war?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E47587">
        <w:rPr>
          <w:rFonts w:ascii="Times New Roman" w:eastAsia="Gotham-Black" w:hAnsi="Times New Roman" w:cs="Times New Roman"/>
          <w:b/>
          <w:sz w:val="24"/>
          <w:szCs w:val="24"/>
        </w:rPr>
        <w:t>Making Sacrifices</w:t>
      </w: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E47587">
        <w:rPr>
          <w:rFonts w:ascii="Times New Roman" w:hAnsi="Times New Roman" w:cs="Times New Roman"/>
          <w:b/>
        </w:rPr>
        <w:t>8.</w:t>
      </w:r>
      <w:r w:rsidRPr="00E47587">
        <w:rPr>
          <w:rFonts w:ascii="Times New Roman" w:hAnsi="Times New Roman" w:cs="Times New Roman"/>
        </w:rPr>
        <w:t xml:space="preserve"> </w:t>
      </w:r>
      <w:r w:rsidRPr="00E47587">
        <w:rPr>
          <w:rFonts w:ascii="Times New Roman" w:eastAsia="Whitney-Book" w:hAnsi="Times New Roman" w:cs="Times New Roman"/>
        </w:rPr>
        <w:t>Complete the following chart showing examples of wartime shortages and solutions to these shortages.</w:t>
      </w:r>
    </w:p>
    <w:p w:rsidR="00E47587" w:rsidRDefault="00E47587" w:rsidP="0090506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4032"/>
        <w:gridCol w:w="4032"/>
      </w:tblGrid>
      <w:tr w:rsidR="00E47587" w:rsidTr="00E47587">
        <w:trPr>
          <w:trHeight w:val="359"/>
        </w:trPr>
        <w:tc>
          <w:tcPr>
            <w:tcW w:w="2988" w:type="dxa"/>
            <w:shd w:val="pct10" w:color="auto" w:fill="auto"/>
            <w:vAlign w:val="center"/>
          </w:tcPr>
          <w:p w:rsidR="00E47587" w:rsidRDefault="00E47587" w:rsidP="00E47587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  <w:t>Type of Shortage</w:t>
            </w:r>
          </w:p>
        </w:tc>
        <w:tc>
          <w:tcPr>
            <w:tcW w:w="4032" w:type="dxa"/>
            <w:shd w:val="pct10" w:color="auto" w:fill="auto"/>
            <w:vAlign w:val="center"/>
          </w:tcPr>
          <w:p w:rsidR="00E47587" w:rsidRDefault="00E47587" w:rsidP="00E47587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  <w:t>Examples of Shortage</w:t>
            </w:r>
          </w:p>
        </w:tc>
        <w:tc>
          <w:tcPr>
            <w:tcW w:w="4032" w:type="dxa"/>
            <w:shd w:val="pct10" w:color="auto" w:fill="auto"/>
            <w:vAlign w:val="center"/>
          </w:tcPr>
          <w:p w:rsidR="00E47587" w:rsidRDefault="00E47587" w:rsidP="00E47587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  <w:t>Solutions</w:t>
            </w:r>
          </w:p>
        </w:tc>
      </w:tr>
      <w:tr w:rsidR="00E47587" w:rsidTr="00E47587">
        <w:tc>
          <w:tcPr>
            <w:tcW w:w="2988" w:type="dxa"/>
          </w:tcPr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sz w:val="24"/>
                <w:szCs w:val="24"/>
              </w:rPr>
            </w:pPr>
            <w:r>
              <w:rPr>
                <w:rFonts w:ascii="Times New Roman" w:eastAsia="Gotham-Black" w:hAnsi="Times New Roman" w:cs="Times New Roman"/>
                <w:sz w:val="24"/>
                <w:szCs w:val="24"/>
              </w:rPr>
              <w:t>Foods</w:t>
            </w:r>
          </w:p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sz w:val="24"/>
                <w:szCs w:val="24"/>
              </w:rPr>
            </w:pPr>
          </w:p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sz w:val="24"/>
                <w:szCs w:val="24"/>
              </w:rPr>
            </w:pPr>
          </w:p>
          <w:p w:rsidR="00E47587" w:rsidRP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</w:tr>
      <w:tr w:rsidR="00E47587" w:rsidTr="00E47587">
        <w:tc>
          <w:tcPr>
            <w:tcW w:w="2988" w:type="dxa"/>
          </w:tcPr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sz w:val="24"/>
                <w:szCs w:val="24"/>
              </w:rPr>
            </w:pPr>
            <w:r>
              <w:rPr>
                <w:rFonts w:ascii="Times New Roman" w:eastAsia="Gotham-Black" w:hAnsi="Times New Roman" w:cs="Times New Roman"/>
                <w:sz w:val="24"/>
                <w:szCs w:val="24"/>
              </w:rPr>
              <w:t>Consumer goods and raw materials</w:t>
            </w:r>
          </w:p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sz w:val="24"/>
                <w:szCs w:val="24"/>
              </w:rPr>
            </w:pPr>
          </w:p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sz w:val="24"/>
                <w:szCs w:val="24"/>
              </w:rPr>
            </w:pPr>
          </w:p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E47587" w:rsidRDefault="00E47587" w:rsidP="0090506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</w:tr>
    </w:tbl>
    <w:p w:rsidR="00E47587" w:rsidRPr="00E47587" w:rsidRDefault="00E47587" w:rsidP="0090506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E47587">
        <w:rPr>
          <w:rFonts w:ascii="Times New Roman" w:eastAsia="Gotham-Black" w:hAnsi="Times New Roman" w:cs="Times New Roman"/>
          <w:b/>
          <w:sz w:val="24"/>
          <w:szCs w:val="24"/>
        </w:rPr>
        <w:t>Joining the Fight</w:t>
      </w: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47587">
        <w:rPr>
          <w:rFonts w:ascii="Times New Roman" w:eastAsia="Gotham-Black" w:hAnsi="Times New Roman" w:cs="Times New Roman"/>
          <w:b/>
        </w:rPr>
        <w:t>9.</w:t>
      </w:r>
      <w:r w:rsidRPr="00E47587">
        <w:rPr>
          <w:rFonts w:ascii="Times New Roman" w:eastAsia="Gotham-Black" w:hAnsi="Times New Roman" w:cs="Times New Roman"/>
        </w:rPr>
        <w:t xml:space="preserve"> </w:t>
      </w:r>
      <w:r w:rsidRPr="00E47587">
        <w:rPr>
          <w:rFonts w:ascii="Times New Roman" w:eastAsia="Whitney-Book" w:hAnsi="Times New Roman" w:cs="Times New Roman"/>
        </w:rPr>
        <w:t>How did different groups participate in the military? Name at least two ways people participated.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</w:rPr>
      </w:pP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47587" w:rsidRPr="00756E9E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</w:rPr>
      </w:pP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E47587">
        <w:rPr>
          <w:rFonts w:ascii="Times New Roman" w:eastAsia="Gotham-Black" w:hAnsi="Times New Roman" w:cs="Times New Roman"/>
          <w:b/>
        </w:rPr>
        <w:t>10.</w:t>
      </w:r>
      <w:r w:rsidRPr="00E47587">
        <w:rPr>
          <w:rFonts w:ascii="Times New Roman" w:eastAsia="Gotham-Black" w:hAnsi="Times New Roman" w:cs="Times New Roman"/>
        </w:rPr>
        <w:t xml:space="preserve"> </w:t>
      </w:r>
      <w:r w:rsidRPr="00E47587">
        <w:rPr>
          <w:rFonts w:ascii="Times New Roman" w:eastAsia="Whitney-Book" w:hAnsi="Times New Roman" w:cs="Times New Roman"/>
        </w:rPr>
        <w:t>What military action led to the end of war with Japan?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E47587">
        <w:rPr>
          <w:rFonts w:ascii="Times New Roman" w:eastAsia="Gotham-Black" w:hAnsi="Times New Roman" w:cs="Times New Roman"/>
          <w:b/>
          <w:sz w:val="24"/>
          <w:szCs w:val="24"/>
        </w:rPr>
        <w:t>SIDEBAR: Wartime Experiences of Japanese Americans in Minnesota</w:t>
      </w:r>
    </w:p>
    <w:p w:rsidR="00E47587" w:rsidRPr="00E47587" w:rsidRDefault="00E47587" w:rsidP="00E47587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E47587">
        <w:rPr>
          <w:rFonts w:ascii="Times New Roman" w:eastAsia="Gotham-Black" w:hAnsi="Times New Roman" w:cs="Times New Roman"/>
          <w:b/>
        </w:rPr>
        <w:t>11.</w:t>
      </w:r>
      <w:r w:rsidRPr="00E47587">
        <w:rPr>
          <w:rFonts w:ascii="Times New Roman" w:eastAsia="Gotham-Black" w:hAnsi="Times New Roman" w:cs="Times New Roman"/>
        </w:rPr>
        <w:t xml:space="preserve"> </w:t>
      </w:r>
      <w:r w:rsidRPr="00E47587">
        <w:rPr>
          <w:rFonts w:ascii="Times New Roman" w:eastAsia="Whitney-Book" w:hAnsi="Times New Roman" w:cs="Times New Roman"/>
        </w:rPr>
        <w:t>What was the role of the Military Intelligence Service Language School? Why was it located</w:t>
      </w:r>
      <w:r w:rsidR="000143D2">
        <w:rPr>
          <w:rFonts w:ascii="Times New Roman" w:eastAsia="Whitney-Book" w:hAnsi="Times New Roman" w:cs="Times New Roman"/>
        </w:rPr>
        <w:t xml:space="preserve"> </w:t>
      </w:r>
      <w:bookmarkStart w:id="0" w:name="_GoBack"/>
      <w:bookmarkEnd w:id="0"/>
      <w:r w:rsidRPr="00E47587">
        <w:rPr>
          <w:rFonts w:ascii="Times New Roman" w:eastAsia="Whitney-Book" w:hAnsi="Times New Roman" w:cs="Times New Roman"/>
        </w:rPr>
        <w:t>in Minnesota?</w:t>
      </w:r>
    </w:p>
    <w:p w:rsidR="00E47587" w:rsidRDefault="00E47587" w:rsidP="0090506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905066" w:rsidRDefault="00905066" w:rsidP="0090506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905066" w:rsidRDefault="00905066" w:rsidP="0090506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905066" w:rsidRDefault="00905066" w:rsidP="0090506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905066" w:rsidRPr="00756E9E" w:rsidRDefault="00905066" w:rsidP="0090506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905066" w:rsidRDefault="00905066" w:rsidP="0090506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sectPr w:rsidR="00905066" w:rsidSect="00EE1BF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64" w:right="540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76" w:rsidRDefault="00B50076" w:rsidP="00F16C7B">
      <w:pPr>
        <w:spacing w:after="0" w:line="240" w:lineRule="auto"/>
      </w:pPr>
      <w:r>
        <w:separator/>
      </w:r>
    </w:p>
  </w:endnote>
  <w:endnote w:type="continuationSeparator" w:id="0">
    <w:p w:rsidR="00B50076" w:rsidRDefault="00B50076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hitney-Semi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FF" w:rsidRDefault="005851FF">
    <w:pPr>
      <w:pStyle w:val="Footer"/>
    </w:pPr>
  </w:p>
  <w:p w:rsidR="00C72EE3" w:rsidRPr="00590837" w:rsidRDefault="00C72EE3" w:rsidP="00C72EE3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 w:rsidR="000143D2">
      <w:rPr>
        <w:rFonts w:ascii="Times New Roman" w:hAnsi="Times New Roman" w:cs="Times New Roman"/>
        <w:sz w:val="16"/>
        <w:szCs w:val="16"/>
      </w:rPr>
      <w:t>16 – WORLD WAR II</w:t>
    </w:r>
  </w:p>
  <w:p w:rsidR="005851FF" w:rsidRPr="001F2C58" w:rsidRDefault="005851FF" w:rsidP="00C51616">
    <w:pPr>
      <w:pStyle w:val="Footer"/>
      <w:jc w:val="right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BA" w:rsidRPr="00590837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 w:rsidR="000143D2">
      <w:rPr>
        <w:rFonts w:ascii="Times New Roman" w:hAnsi="Times New Roman" w:cs="Times New Roman"/>
        <w:sz w:val="16"/>
        <w:szCs w:val="16"/>
      </w:rPr>
      <w:t>16 – WORLD WAR II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76" w:rsidRDefault="00B50076" w:rsidP="00F16C7B">
      <w:pPr>
        <w:spacing w:after="0" w:line="240" w:lineRule="auto"/>
      </w:pPr>
      <w:r>
        <w:separator/>
      </w:r>
    </w:p>
  </w:footnote>
  <w:footnote w:type="continuationSeparator" w:id="0">
    <w:p w:rsidR="00B50076" w:rsidRDefault="00B50076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B" w:rsidRPr="001F2C58" w:rsidRDefault="00590837" w:rsidP="008120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  <w:r w:rsidRPr="001F2C58">
      <w:rPr>
        <w:rFonts w:ascii="Times New Roman" w:hAnsi="Times New Roman" w:cs="Times New Roman"/>
        <w:sz w:val="16"/>
        <w:szCs w:val="16"/>
      </w:rPr>
      <w:t xml:space="preserve">CHAPTER </w:t>
    </w:r>
    <w:r w:rsidR="000143D2">
      <w:rPr>
        <w:rFonts w:ascii="Times New Roman" w:hAnsi="Times New Roman" w:cs="Times New Roman"/>
        <w:sz w:val="16"/>
        <w:szCs w:val="16"/>
      </w:rPr>
      <w:t>16 – CHAPTER COMPREHENSION</w:t>
    </w:r>
    <w:r w:rsidR="00A00165" w:rsidRPr="001F2C58">
      <w:rPr>
        <w:rFonts w:ascii="Times New Roman" w:hAnsi="Times New Roman" w:cs="Times New Roman"/>
        <w:sz w:val="16"/>
        <w:szCs w:val="16"/>
      </w:rPr>
      <w:t xml:space="preserve"> </w:t>
    </w:r>
    <w:r w:rsidR="00E06645" w:rsidRPr="001F2C58">
      <w:rPr>
        <w:rFonts w:ascii="Times New Roman" w:hAnsi="Times New Roman" w:cs="Times New Roman"/>
        <w:i/>
        <w:sz w:val="16"/>
        <w:szCs w:val="16"/>
      </w:rPr>
      <w:t>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BA" w:rsidRPr="00590837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590837">
      <w:rPr>
        <w:rFonts w:ascii="Times New Roman" w:hAnsi="Times New Roman" w:cs="Times New Roman"/>
        <w:sz w:val="16"/>
        <w:szCs w:val="16"/>
      </w:rPr>
      <w:t>NAME  _</w:t>
    </w:r>
    <w:proofErr w:type="gramEnd"/>
    <w:r w:rsidRPr="00590837">
      <w:rPr>
        <w:rFonts w:ascii="Times New Roman" w:hAnsi="Times New Roman" w:cs="Times New Roman"/>
        <w:sz w:val="16"/>
        <w:szCs w:val="16"/>
      </w:rPr>
      <w:t>___________________________________</w:t>
    </w:r>
    <w:r w:rsidR="00590837">
      <w:rPr>
        <w:rFonts w:ascii="Times New Roman" w:hAnsi="Times New Roman" w:cs="Times New Roman"/>
        <w:sz w:val="16"/>
        <w:szCs w:val="16"/>
      </w:rPr>
      <w:t>__</w:t>
    </w:r>
    <w:r w:rsidRPr="00590837">
      <w:rPr>
        <w:rFonts w:ascii="Times New Roman" w:hAnsi="Times New Roman" w:cs="Times New Roman"/>
        <w:sz w:val="16"/>
        <w:szCs w:val="16"/>
      </w:rPr>
      <w:t>_________________   DATE __________________________________   CLASS PERIOD ____________</w:t>
    </w:r>
  </w:p>
  <w:p w:rsidR="008120BA" w:rsidRDefault="00812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B8A"/>
    <w:multiLevelType w:val="hybridMultilevel"/>
    <w:tmpl w:val="E782E1E6"/>
    <w:lvl w:ilvl="0" w:tplc="2FDC67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C3F"/>
    <w:multiLevelType w:val="hybridMultilevel"/>
    <w:tmpl w:val="B0EA9728"/>
    <w:lvl w:ilvl="0" w:tplc="8AF44C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1472"/>
    <w:multiLevelType w:val="hybridMultilevel"/>
    <w:tmpl w:val="4CF83CB0"/>
    <w:lvl w:ilvl="0" w:tplc="0F4637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4A99"/>
    <w:multiLevelType w:val="hybridMultilevel"/>
    <w:tmpl w:val="1B748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2AD9"/>
    <w:multiLevelType w:val="hybridMultilevel"/>
    <w:tmpl w:val="2B908A7C"/>
    <w:lvl w:ilvl="0" w:tplc="5A18D02E">
      <w:start w:val="1"/>
      <w:numFmt w:val="decimal"/>
      <w:lvlText w:val="%1."/>
      <w:lvlJc w:val="left"/>
      <w:pPr>
        <w:ind w:left="720" w:hanging="360"/>
      </w:pPr>
      <w:rPr>
        <w:rFonts w:ascii="Whitney-Semibold" w:eastAsiaTheme="minorHAnsi" w:cs="Whitney-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7B"/>
    <w:rsid w:val="00013C7E"/>
    <w:rsid w:val="000143D2"/>
    <w:rsid w:val="00044960"/>
    <w:rsid w:val="00045041"/>
    <w:rsid w:val="00052850"/>
    <w:rsid w:val="00057B77"/>
    <w:rsid w:val="00080B93"/>
    <w:rsid w:val="00091B86"/>
    <w:rsid w:val="000937A3"/>
    <w:rsid w:val="00097D14"/>
    <w:rsid w:val="000F31B2"/>
    <w:rsid w:val="000F39AC"/>
    <w:rsid w:val="000F48A7"/>
    <w:rsid w:val="00131791"/>
    <w:rsid w:val="00143630"/>
    <w:rsid w:val="001510B9"/>
    <w:rsid w:val="00161F91"/>
    <w:rsid w:val="001621DC"/>
    <w:rsid w:val="00170B20"/>
    <w:rsid w:val="0019786F"/>
    <w:rsid w:val="001B0B48"/>
    <w:rsid w:val="001B1615"/>
    <w:rsid w:val="001D15A2"/>
    <w:rsid w:val="001F2C58"/>
    <w:rsid w:val="0020082C"/>
    <w:rsid w:val="0022557C"/>
    <w:rsid w:val="00227E2E"/>
    <w:rsid w:val="00237D95"/>
    <w:rsid w:val="00255379"/>
    <w:rsid w:val="00257006"/>
    <w:rsid w:val="00260719"/>
    <w:rsid w:val="002637E1"/>
    <w:rsid w:val="00280A9D"/>
    <w:rsid w:val="00281388"/>
    <w:rsid w:val="002C0044"/>
    <w:rsid w:val="002D1A8B"/>
    <w:rsid w:val="002D3D23"/>
    <w:rsid w:val="002D3F9A"/>
    <w:rsid w:val="002F0999"/>
    <w:rsid w:val="0030347E"/>
    <w:rsid w:val="0030557E"/>
    <w:rsid w:val="003218B6"/>
    <w:rsid w:val="00325199"/>
    <w:rsid w:val="00345F69"/>
    <w:rsid w:val="00356B1C"/>
    <w:rsid w:val="003702DB"/>
    <w:rsid w:val="00380A44"/>
    <w:rsid w:val="003A6575"/>
    <w:rsid w:val="003E518B"/>
    <w:rsid w:val="00416C11"/>
    <w:rsid w:val="0042285B"/>
    <w:rsid w:val="004330E4"/>
    <w:rsid w:val="00433260"/>
    <w:rsid w:val="00442377"/>
    <w:rsid w:val="00453C5D"/>
    <w:rsid w:val="00472181"/>
    <w:rsid w:val="004A1A63"/>
    <w:rsid w:val="004A3B3B"/>
    <w:rsid w:val="004B6A90"/>
    <w:rsid w:val="004C1C44"/>
    <w:rsid w:val="004D52D9"/>
    <w:rsid w:val="004D6088"/>
    <w:rsid w:val="004E35D0"/>
    <w:rsid w:val="004F414B"/>
    <w:rsid w:val="00516E5C"/>
    <w:rsid w:val="00551794"/>
    <w:rsid w:val="00554D6E"/>
    <w:rsid w:val="00571D6A"/>
    <w:rsid w:val="00577E72"/>
    <w:rsid w:val="00580D9B"/>
    <w:rsid w:val="005851FF"/>
    <w:rsid w:val="00590837"/>
    <w:rsid w:val="005A1BFB"/>
    <w:rsid w:val="005A6B8B"/>
    <w:rsid w:val="005C4735"/>
    <w:rsid w:val="005F40DF"/>
    <w:rsid w:val="0060403B"/>
    <w:rsid w:val="006140E3"/>
    <w:rsid w:val="006163C3"/>
    <w:rsid w:val="00626400"/>
    <w:rsid w:val="0063423E"/>
    <w:rsid w:val="006948E3"/>
    <w:rsid w:val="006D096E"/>
    <w:rsid w:val="006E0E1D"/>
    <w:rsid w:val="00713B22"/>
    <w:rsid w:val="007445CD"/>
    <w:rsid w:val="00746427"/>
    <w:rsid w:val="00747B9F"/>
    <w:rsid w:val="00756E9E"/>
    <w:rsid w:val="00795B9A"/>
    <w:rsid w:val="007D3D00"/>
    <w:rsid w:val="007F64C7"/>
    <w:rsid w:val="008108BB"/>
    <w:rsid w:val="008120BA"/>
    <w:rsid w:val="00824926"/>
    <w:rsid w:val="008408E5"/>
    <w:rsid w:val="0084323F"/>
    <w:rsid w:val="00865803"/>
    <w:rsid w:val="00874BF1"/>
    <w:rsid w:val="00884DC7"/>
    <w:rsid w:val="00885F8D"/>
    <w:rsid w:val="00887BB3"/>
    <w:rsid w:val="008968CF"/>
    <w:rsid w:val="008A7BD2"/>
    <w:rsid w:val="008C2602"/>
    <w:rsid w:val="008E3023"/>
    <w:rsid w:val="008E3A8A"/>
    <w:rsid w:val="00905066"/>
    <w:rsid w:val="00914CD6"/>
    <w:rsid w:val="00951C85"/>
    <w:rsid w:val="00955C6D"/>
    <w:rsid w:val="00956C1F"/>
    <w:rsid w:val="009778FE"/>
    <w:rsid w:val="00981BBD"/>
    <w:rsid w:val="00987E1E"/>
    <w:rsid w:val="00996F18"/>
    <w:rsid w:val="009A3251"/>
    <w:rsid w:val="009B5244"/>
    <w:rsid w:val="009B6806"/>
    <w:rsid w:val="00A00165"/>
    <w:rsid w:val="00A21244"/>
    <w:rsid w:val="00A2525C"/>
    <w:rsid w:val="00A6524C"/>
    <w:rsid w:val="00A671D1"/>
    <w:rsid w:val="00AA2E19"/>
    <w:rsid w:val="00AC04C2"/>
    <w:rsid w:val="00AC4522"/>
    <w:rsid w:val="00B0038E"/>
    <w:rsid w:val="00B018DF"/>
    <w:rsid w:val="00B12533"/>
    <w:rsid w:val="00B15D78"/>
    <w:rsid w:val="00B35833"/>
    <w:rsid w:val="00B50076"/>
    <w:rsid w:val="00B60A22"/>
    <w:rsid w:val="00B934F8"/>
    <w:rsid w:val="00BA106C"/>
    <w:rsid w:val="00BA2832"/>
    <w:rsid w:val="00BC6359"/>
    <w:rsid w:val="00BC6CE4"/>
    <w:rsid w:val="00BC729B"/>
    <w:rsid w:val="00BD31CB"/>
    <w:rsid w:val="00BE0636"/>
    <w:rsid w:val="00BE43C2"/>
    <w:rsid w:val="00BF3B37"/>
    <w:rsid w:val="00BF7D5E"/>
    <w:rsid w:val="00C07876"/>
    <w:rsid w:val="00C14098"/>
    <w:rsid w:val="00C17014"/>
    <w:rsid w:val="00C20409"/>
    <w:rsid w:val="00C30399"/>
    <w:rsid w:val="00C51616"/>
    <w:rsid w:val="00C72EE3"/>
    <w:rsid w:val="00CC3EB1"/>
    <w:rsid w:val="00CD1AD5"/>
    <w:rsid w:val="00CE1C1E"/>
    <w:rsid w:val="00CE6992"/>
    <w:rsid w:val="00D05A69"/>
    <w:rsid w:val="00D242F0"/>
    <w:rsid w:val="00D30D0B"/>
    <w:rsid w:val="00D314D9"/>
    <w:rsid w:val="00D72C44"/>
    <w:rsid w:val="00D77978"/>
    <w:rsid w:val="00D86F22"/>
    <w:rsid w:val="00DC3E66"/>
    <w:rsid w:val="00DD3049"/>
    <w:rsid w:val="00DE1153"/>
    <w:rsid w:val="00E06645"/>
    <w:rsid w:val="00E47587"/>
    <w:rsid w:val="00E51781"/>
    <w:rsid w:val="00E60CC7"/>
    <w:rsid w:val="00E81B7A"/>
    <w:rsid w:val="00E8660C"/>
    <w:rsid w:val="00E90651"/>
    <w:rsid w:val="00E928DB"/>
    <w:rsid w:val="00EA1D85"/>
    <w:rsid w:val="00EB3575"/>
    <w:rsid w:val="00EB41BB"/>
    <w:rsid w:val="00ED0539"/>
    <w:rsid w:val="00ED3FA2"/>
    <w:rsid w:val="00EE0F3B"/>
    <w:rsid w:val="00EE1BFF"/>
    <w:rsid w:val="00EE7544"/>
    <w:rsid w:val="00F027EA"/>
    <w:rsid w:val="00F032B1"/>
    <w:rsid w:val="00F16C7B"/>
    <w:rsid w:val="00F57113"/>
    <w:rsid w:val="00F65944"/>
    <w:rsid w:val="00F75270"/>
    <w:rsid w:val="00F763F3"/>
    <w:rsid w:val="00F96F96"/>
    <w:rsid w:val="00FA5814"/>
    <w:rsid w:val="00FB6456"/>
    <w:rsid w:val="00FE3BDC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  <o:rules v:ext="edit">
        <o:r id="V:Rule1" type="callout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38C04-E055-454A-B133-5C7F659F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eor118</cp:lastModifiedBy>
  <cp:revision>4</cp:revision>
  <cp:lastPrinted>2014-04-08T17:18:00Z</cp:lastPrinted>
  <dcterms:created xsi:type="dcterms:W3CDTF">2014-05-05T21:56:00Z</dcterms:created>
  <dcterms:modified xsi:type="dcterms:W3CDTF">2014-05-05T22:14:00Z</dcterms:modified>
</cp:coreProperties>
</file>